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900B" w14:textId="77777777" w:rsidR="001D7875" w:rsidRDefault="00000000">
      <w:pPr>
        <w:pBdr>
          <w:top w:val="nil"/>
          <w:left w:val="nil"/>
          <w:bottom w:val="nil"/>
          <w:right w:val="nil"/>
          <w:between w:val="nil"/>
        </w:pBdr>
        <w:tabs>
          <w:tab w:val="left" w:pos="851"/>
        </w:tabs>
        <w:spacing w:line="276" w:lineRule="auto"/>
        <w:jc w:val="center"/>
        <w:rPr>
          <w:rFonts w:ascii="Arial Narrow" w:eastAsia="Arial Narrow" w:hAnsi="Arial Narrow" w:cs="Arial Narrow"/>
          <w:b/>
          <w:smallCaps/>
          <w:color w:val="000000"/>
          <w:sz w:val="24"/>
          <w:szCs w:val="24"/>
        </w:rPr>
      </w:pPr>
      <w:r>
        <w:rPr>
          <w:rFonts w:ascii="Arial Narrow" w:eastAsia="Arial Narrow" w:hAnsi="Arial Narrow" w:cs="Arial Narrow"/>
          <w:b/>
          <w:color w:val="000000"/>
          <w:sz w:val="24"/>
          <w:szCs w:val="24"/>
        </w:rPr>
        <w:t xml:space="preserve">PRICE </w:t>
      </w:r>
      <w:r>
        <w:rPr>
          <w:rFonts w:ascii="Arial Narrow" w:eastAsia="Arial Narrow" w:hAnsi="Arial Narrow" w:cs="Arial Narrow"/>
          <w:b/>
          <w:smallCaps/>
          <w:color w:val="000000"/>
          <w:sz w:val="24"/>
          <w:szCs w:val="24"/>
        </w:rPr>
        <w:t>QUOTATION FORM</w:t>
      </w:r>
    </w:p>
    <w:tbl>
      <w:tblPr>
        <w:tblStyle w:val="a4"/>
        <w:tblW w:w="935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5647"/>
      </w:tblGrid>
      <w:tr w:rsidR="001D7875" w14:paraId="01A469A9" w14:textId="77777777">
        <w:tc>
          <w:tcPr>
            <w:tcW w:w="3708" w:type="dxa"/>
          </w:tcPr>
          <w:p w14:paraId="266D345D" w14:textId="77777777" w:rsidR="001D7875"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Name of Bidder:</w:t>
            </w:r>
          </w:p>
        </w:tc>
        <w:tc>
          <w:tcPr>
            <w:tcW w:w="5647" w:type="dxa"/>
            <w:vAlign w:val="center"/>
          </w:tcPr>
          <w:p w14:paraId="467E9845" w14:textId="77777777" w:rsidR="001D7875" w:rsidRDefault="001D7875">
            <w:pPr>
              <w:jc w:val="center"/>
              <w:rPr>
                <w:rFonts w:ascii="Arial Narrow" w:eastAsia="Arial Narrow" w:hAnsi="Arial Narrow" w:cs="Arial Narrow"/>
                <w:sz w:val="24"/>
                <w:szCs w:val="24"/>
              </w:rPr>
            </w:pPr>
          </w:p>
        </w:tc>
      </w:tr>
      <w:tr w:rsidR="001D7875" w14:paraId="488BB5A9" w14:textId="77777777">
        <w:tc>
          <w:tcPr>
            <w:tcW w:w="3708" w:type="dxa"/>
          </w:tcPr>
          <w:p w14:paraId="1B761CAA" w14:textId="77777777" w:rsidR="001D7875"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Date of the quotation:</w:t>
            </w:r>
          </w:p>
        </w:tc>
        <w:tc>
          <w:tcPr>
            <w:tcW w:w="5647" w:type="dxa"/>
            <w:vAlign w:val="center"/>
          </w:tcPr>
          <w:p w14:paraId="1D3655F1" w14:textId="77777777" w:rsidR="001D7875" w:rsidRDefault="00000000">
            <w:pPr>
              <w:jc w:val="center"/>
              <w:rPr>
                <w:rFonts w:ascii="Arial Narrow" w:eastAsia="Arial Narrow" w:hAnsi="Arial Narrow" w:cs="Arial Narrow"/>
                <w:sz w:val="24"/>
                <w:szCs w:val="24"/>
              </w:rPr>
            </w:pPr>
            <w:r>
              <w:rPr>
                <w:rFonts w:ascii="Arial Narrow" w:eastAsia="Arial Narrow" w:hAnsi="Arial Narrow" w:cs="Arial Narrow"/>
                <w:color w:val="808080"/>
                <w:sz w:val="24"/>
                <w:szCs w:val="24"/>
              </w:rPr>
              <w:t>Click here to enter a date.</w:t>
            </w:r>
          </w:p>
        </w:tc>
      </w:tr>
      <w:tr w:rsidR="001D7875" w14:paraId="73FD79C0" w14:textId="77777777">
        <w:tc>
          <w:tcPr>
            <w:tcW w:w="3708" w:type="dxa"/>
          </w:tcPr>
          <w:p w14:paraId="32C4F1F2" w14:textId="77777777" w:rsidR="001D7875"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Request for quotation Nº:</w:t>
            </w:r>
          </w:p>
        </w:tc>
        <w:tc>
          <w:tcPr>
            <w:tcW w:w="5647" w:type="dxa"/>
            <w:vAlign w:val="center"/>
          </w:tcPr>
          <w:p w14:paraId="48828F1B" w14:textId="77777777" w:rsidR="001D7875"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UNFPA/BKK/RFQ/23/003</w:t>
            </w:r>
          </w:p>
          <w:p w14:paraId="53B8CF81" w14:textId="77777777" w:rsidR="001D7875" w:rsidRDefault="0000000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‘The Provision of Vehicle Rental with Driver Support Services’</w:t>
            </w:r>
          </w:p>
        </w:tc>
      </w:tr>
      <w:tr w:rsidR="001D7875" w14:paraId="72F4F5FD" w14:textId="77777777">
        <w:tc>
          <w:tcPr>
            <w:tcW w:w="3708" w:type="dxa"/>
          </w:tcPr>
          <w:p w14:paraId="5E34BE8C" w14:textId="77777777" w:rsidR="001D7875"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 xml:space="preserve">Currency of </w:t>
            </w:r>
            <w:proofErr w:type="gramStart"/>
            <w:r>
              <w:rPr>
                <w:rFonts w:ascii="Arial Narrow" w:eastAsia="Arial Narrow" w:hAnsi="Arial Narrow" w:cs="Arial Narrow"/>
                <w:b/>
                <w:sz w:val="24"/>
                <w:szCs w:val="24"/>
              </w:rPr>
              <w:t>quotation :</w:t>
            </w:r>
            <w:proofErr w:type="gramEnd"/>
          </w:p>
        </w:tc>
        <w:tc>
          <w:tcPr>
            <w:tcW w:w="5647" w:type="dxa"/>
            <w:vAlign w:val="center"/>
          </w:tcPr>
          <w:p w14:paraId="287EEE2E" w14:textId="77777777" w:rsidR="001D7875" w:rsidRDefault="00000000" w:rsidP="00BE3D7E">
            <w:pPr>
              <w:pBdr>
                <w:top w:val="nil"/>
                <w:left w:val="nil"/>
                <w:bottom w:val="nil"/>
                <w:right w:val="nil"/>
                <w:between w:val="nil"/>
              </w:pBdr>
              <w:ind w:left="7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Thai Baht (THB)</w:t>
            </w:r>
          </w:p>
          <w:p w14:paraId="28843514" w14:textId="77777777" w:rsidR="001D7875" w:rsidRDefault="001D7875">
            <w:pPr>
              <w:ind w:left="360"/>
              <w:rPr>
                <w:rFonts w:ascii="Arial Narrow" w:eastAsia="Arial Narrow" w:hAnsi="Arial Narrow" w:cs="Arial Narrow"/>
                <w:sz w:val="24"/>
                <w:szCs w:val="24"/>
              </w:rPr>
            </w:pPr>
          </w:p>
        </w:tc>
      </w:tr>
      <w:tr w:rsidR="001D7875" w14:paraId="23EDD465" w14:textId="77777777">
        <w:trPr>
          <w:trHeight w:val="220"/>
        </w:trPr>
        <w:tc>
          <w:tcPr>
            <w:tcW w:w="9355" w:type="dxa"/>
            <w:gridSpan w:val="2"/>
            <w:tcBorders>
              <w:bottom w:val="single" w:sz="4" w:space="0" w:color="F2F2F2"/>
            </w:tcBorders>
          </w:tcPr>
          <w:p w14:paraId="3A8DCDD1" w14:textId="77777777" w:rsidR="001D7875"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Validity of quotation:</w:t>
            </w:r>
          </w:p>
          <w:p w14:paraId="6D1D9BC5" w14:textId="77777777" w:rsidR="001D7875" w:rsidRDefault="00000000">
            <w:pPr>
              <w:jc w:val="both"/>
              <w:rPr>
                <w:rFonts w:ascii="Arial Narrow" w:eastAsia="Arial Narrow" w:hAnsi="Arial Narrow" w:cs="Arial Narrow"/>
                <w:b/>
                <w:i/>
                <w:sz w:val="24"/>
                <w:szCs w:val="24"/>
              </w:rPr>
            </w:pPr>
            <w:r>
              <w:rPr>
                <w:rFonts w:ascii="Arial Narrow" w:eastAsia="Arial Narrow" w:hAnsi="Arial Narrow" w:cs="Arial Narrow"/>
                <w:i/>
                <w:sz w:val="24"/>
                <w:szCs w:val="24"/>
              </w:rPr>
              <w:t>(The quotation must be valid for a period of at least 3 months after the submission deadline</w:t>
            </w:r>
          </w:p>
        </w:tc>
      </w:tr>
    </w:tbl>
    <w:p w14:paraId="75F9FC08" w14:textId="77777777" w:rsidR="001D7875" w:rsidRDefault="001D7875">
      <w:pPr>
        <w:pStyle w:val="Title"/>
        <w:jc w:val="left"/>
        <w:rPr>
          <w:rFonts w:ascii="Arial Narrow" w:eastAsia="Arial Narrow" w:hAnsi="Arial Narrow" w:cs="Arial Narrow"/>
          <w:b w:val="0"/>
          <w:u w:val="none"/>
        </w:rPr>
      </w:pPr>
    </w:p>
    <w:p w14:paraId="1246BAD7" w14:textId="77777777" w:rsidR="001D7875" w:rsidRDefault="00000000">
      <w:pPr>
        <w:numPr>
          <w:ilvl w:val="0"/>
          <w:numId w:val="4"/>
        </w:numPr>
        <w:pBdr>
          <w:top w:val="nil"/>
          <w:left w:val="nil"/>
          <w:bottom w:val="nil"/>
          <w:right w:val="nil"/>
          <w:between w:val="nil"/>
        </w:pBdr>
        <w:ind w:left="426" w:hanging="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Quoted rates must be </w:t>
      </w:r>
      <w:r>
        <w:rPr>
          <w:rFonts w:ascii="Arial Narrow" w:eastAsia="Arial Narrow" w:hAnsi="Arial Narrow" w:cs="Arial Narrow"/>
          <w:b/>
          <w:color w:val="FF0000"/>
          <w:sz w:val="24"/>
          <w:szCs w:val="24"/>
        </w:rPr>
        <w:t>exclusive of all taxes</w:t>
      </w:r>
      <w:r>
        <w:rPr>
          <w:rFonts w:ascii="Arial Narrow" w:eastAsia="Arial Narrow" w:hAnsi="Arial Narrow" w:cs="Arial Narrow"/>
          <w:color w:val="000000"/>
          <w:sz w:val="24"/>
          <w:szCs w:val="24"/>
        </w:rPr>
        <w:t xml:space="preserve">, since UNFPA is exempt from taxes. </w:t>
      </w:r>
    </w:p>
    <w:p w14:paraId="3E7A8E5E" w14:textId="77777777" w:rsidR="001D7875" w:rsidRDefault="001D7875">
      <w:pPr>
        <w:jc w:val="both"/>
        <w:rPr>
          <w:rFonts w:ascii="Arial Narrow" w:eastAsia="Arial Narrow" w:hAnsi="Arial Narrow" w:cs="Arial Narrow"/>
          <w:sz w:val="24"/>
          <w:szCs w:val="24"/>
          <w:highlight w:val="yellow"/>
        </w:rPr>
      </w:pPr>
    </w:p>
    <w:tbl>
      <w:tblPr>
        <w:tblStyle w:val="a5"/>
        <w:tblW w:w="8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3705"/>
        <w:gridCol w:w="1650"/>
        <w:gridCol w:w="1830"/>
      </w:tblGrid>
      <w:tr w:rsidR="001D7875" w14:paraId="210578C1" w14:textId="77777777">
        <w:trPr>
          <w:jc w:val="center"/>
        </w:trPr>
        <w:tc>
          <w:tcPr>
            <w:tcW w:w="825" w:type="dxa"/>
            <w:vMerge w:val="restart"/>
            <w:shd w:val="clear" w:color="auto" w:fill="000080"/>
            <w:vAlign w:val="center"/>
          </w:tcPr>
          <w:p w14:paraId="7EB471D4" w14:textId="77777777" w:rsidR="001D7875" w:rsidRDefault="00000000">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Item</w:t>
            </w:r>
          </w:p>
        </w:tc>
        <w:tc>
          <w:tcPr>
            <w:tcW w:w="3705" w:type="dxa"/>
            <w:vMerge w:val="restart"/>
            <w:shd w:val="clear" w:color="auto" w:fill="000080"/>
            <w:vAlign w:val="center"/>
          </w:tcPr>
          <w:p w14:paraId="6B7FCF5E" w14:textId="77777777" w:rsidR="001D7875" w:rsidRDefault="00000000">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Description</w:t>
            </w:r>
          </w:p>
        </w:tc>
        <w:tc>
          <w:tcPr>
            <w:tcW w:w="3480" w:type="dxa"/>
            <w:gridSpan w:val="2"/>
            <w:tcBorders>
              <w:bottom w:val="single" w:sz="4" w:space="0" w:color="000000"/>
            </w:tcBorders>
            <w:shd w:val="clear" w:color="auto" w:fill="000080"/>
            <w:vAlign w:val="center"/>
          </w:tcPr>
          <w:p w14:paraId="21434502" w14:textId="77777777" w:rsidR="001D7875" w:rsidRDefault="001D7875">
            <w:pPr>
              <w:jc w:val="center"/>
              <w:rPr>
                <w:rFonts w:ascii="Arial Narrow" w:eastAsia="Arial Narrow" w:hAnsi="Arial Narrow" w:cs="Arial Narrow"/>
                <w:color w:val="FFFFFF"/>
                <w:sz w:val="24"/>
                <w:szCs w:val="24"/>
              </w:rPr>
            </w:pPr>
          </w:p>
          <w:p w14:paraId="2CBB1AF2" w14:textId="77777777" w:rsidR="001D7875" w:rsidRDefault="00000000">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Services cost with driver in Thai Baht (THB)</w:t>
            </w:r>
          </w:p>
        </w:tc>
      </w:tr>
      <w:tr w:rsidR="001D7875" w14:paraId="689F8A67" w14:textId="77777777">
        <w:trPr>
          <w:jc w:val="center"/>
        </w:trPr>
        <w:tc>
          <w:tcPr>
            <w:tcW w:w="825" w:type="dxa"/>
            <w:vMerge/>
            <w:shd w:val="clear" w:color="auto" w:fill="000080"/>
            <w:vAlign w:val="center"/>
          </w:tcPr>
          <w:p w14:paraId="69F6387C" w14:textId="77777777" w:rsidR="001D7875" w:rsidRDefault="001D7875">
            <w:pPr>
              <w:widowControl w:val="0"/>
              <w:pBdr>
                <w:top w:val="nil"/>
                <w:left w:val="nil"/>
                <w:bottom w:val="nil"/>
                <w:right w:val="nil"/>
                <w:between w:val="nil"/>
              </w:pBdr>
              <w:spacing w:line="276" w:lineRule="auto"/>
              <w:rPr>
                <w:rFonts w:ascii="Arial Narrow" w:eastAsia="Arial Narrow" w:hAnsi="Arial Narrow" w:cs="Arial Narrow"/>
                <w:color w:val="FFFFFF"/>
                <w:sz w:val="24"/>
                <w:szCs w:val="24"/>
              </w:rPr>
            </w:pPr>
          </w:p>
        </w:tc>
        <w:tc>
          <w:tcPr>
            <w:tcW w:w="3705" w:type="dxa"/>
            <w:vMerge/>
            <w:shd w:val="clear" w:color="auto" w:fill="000080"/>
            <w:vAlign w:val="center"/>
          </w:tcPr>
          <w:p w14:paraId="25E1EBFA" w14:textId="77777777" w:rsidR="001D7875" w:rsidRDefault="001D7875">
            <w:pPr>
              <w:widowControl w:val="0"/>
              <w:pBdr>
                <w:top w:val="nil"/>
                <w:left w:val="nil"/>
                <w:bottom w:val="nil"/>
                <w:right w:val="nil"/>
                <w:between w:val="nil"/>
              </w:pBdr>
              <w:spacing w:line="276" w:lineRule="auto"/>
              <w:rPr>
                <w:rFonts w:ascii="Arial Narrow" w:eastAsia="Arial Narrow" w:hAnsi="Arial Narrow" w:cs="Arial Narrow"/>
                <w:color w:val="FFFFFF"/>
                <w:sz w:val="24"/>
                <w:szCs w:val="24"/>
              </w:rPr>
            </w:pPr>
          </w:p>
        </w:tc>
        <w:tc>
          <w:tcPr>
            <w:tcW w:w="1650" w:type="dxa"/>
            <w:tcBorders>
              <w:bottom w:val="single" w:sz="4" w:space="0" w:color="000000"/>
            </w:tcBorders>
            <w:shd w:val="clear" w:color="auto" w:fill="000080"/>
            <w:vAlign w:val="center"/>
          </w:tcPr>
          <w:p w14:paraId="6726A41E" w14:textId="77777777" w:rsidR="001D7875" w:rsidRDefault="00000000">
            <w:pPr>
              <w:jc w:val="center"/>
              <w:rPr>
                <w:rFonts w:ascii="Arial Narrow" w:eastAsia="Arial Narrow" w:hAnsi="Arial Narrow" w:cs="Arial Narrow"/>
                <w:color w:val="F2F2F2"/>
                <w:sz w:val="24"/>
                <w:szCs w:val="24"/>
              </w:rPr>
            </w:pPr>
            <w:r>
              <w:rPr>
                <w:rFonts w:ascii="Arial Narrow" w:eastAsia="Arial Narrow" w:hAnsi="Arial Narrow" w:cs="Arial Narrow"/>
                <w:color w:val="F2F2F2"/>
                <w:sz w:val="24"/>
                <w:szCs w:val="24"/>
              </w:rPr>
              <w:t>Daily Cost (08.00 - 17.00)</w:t>
            </w:r>
          </w:p>
        </w:tc>
        <w:tc>
          <w:tcPr>
            <w:tcW w:w="1830" w:type="dxa"/>
            <w:tcBorders>
              <w:bottom w:val="single" w:sz="4" w:space="0" w:color="000000"/>
            </w:tcBorders>
            <w:shd w:val="clear" w:color="auto" w:fill="000080"/>
            <w:vAlign w:val="center"/>
          </w:tcPr>
          <w:p w14:paraId="50730BFB" w14:textId="77777777" w:rsidR="001D7875" w:rsidRDefault="00000000">
            <w:pPr>
              <w:jc w:val="center"/>
              <w:rPr>
                <w:rFonts w:ascii="Arial Narrow" w:eastAsia="Arial Narrow" w:hAnsi="Arial Narrow" w:cs="Arial Narrow"/>
                <w:color w:val="F2F2F2"/>
                <w:sz w:val="24"/>
                <w:szCs w:val="24"/>
              </w:rPr>
            </w:pPr>
            <w:r>
              <w:rPr>
                <w:rFonts w:ascii="Arial Narrow" w:eastAsia="Arial Narrow" w:hAnsi="Arial Narrow" w:cs="Arial Narrow"/>
                <w:color w:val="F2F2F2"/>
                <w:sz w:val="24"/>
                <w:szCs w:val="24"/>
              </w:rPr>
              <w:t>Cost per additional hour</w:t>
            </w:r>
          </w:p>
        </w:tc>
      </w:tr>
      <w:tr w:rsidR="001D7875" w14:paraId="232031E3" w14:textId="77777777">
        <w:trPr>
          <w:jc w:val="center"/>
        </w:trPr>
        <w:tc>
          <w:tcPr>
            <w:tcW w:w="825" w:type="dxa"/>
            <w:shd w:val="clear" w:color="auto" w:fill="auto"/>
          </w:tcPr>
          <w:p w14:paraId="4B8D72AD" w14:textId="77777777" w:rsidR="001D7875" w:rsidRDefault="001D7875">
            <w:pPr>
              <w:jc w:val="both"/>
              <w:rPr>
                <w:rFonts w:ascii="Arial Narrow" w:eastAsia="Arial Narrow" w:hAnsi="Arial Narrow" w:cs="Arial Narrow"/>
                <w:sz w:val="24"/>
                <w:szCs w:val="24"/>
              </w:rPr>
            </w:pPr>
          </w:p>
          <w:p w14:paraId="0C7527D9" w14:textId="77777777" w:rsidR="001D7875"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1.</w:t>
            </w:r>
          </w:p>
        </w:tc>
        <w:tc>
          <w:tcPr>
            <w:tcW w:w="3705" w:type="dxa"/>
            <w:shd w:val="clear" w:color="auto" w:fill="auto"/>
          </w:tcPr>
          <w:p w14:paraId="058670E0" w14:textId="77777777" w:rsidR="001D7875" w:rsidRDefault="001D7875">
            <w:pPr>
              <w:rPr>
                <w:rFonts w:ascii="Arial Narrow" w:eastAsia="Arial Narrow" w:hAnsi="Arial Narrow" w:cs="Arial Narrow"/>
                <w:sz w:val="24"/>
                <w:szCs w:val="24"/>
              </w:rPr>
            </w:pPr>
          </w:p>
          <w:p w14:paraId="11A4E7F7" w14:textId="77777777" w:rsidR="001D7875" w:rsidRDefault="00000000">
            <w:pPr>
              <w:rPr>
                <w:rFonts w:ascii="Arial Narrow" w:eastAsia="Arial Narrow" w:hAnsi="Arial Narrow" w:cs="Arial Narrow"/>
                <w:sz w:val="24"/>
                <w:szCs w:val="24"/>
              </w:rPr>
            </w:pPr>
            <w:r>
              <w:rPr>
                <w:rFonts w:ascii="Arial Narrow" w:eastAsia="Arial Narrow" w:hAnsi="Arial Narrow" w:cs="Arial Narrow"/>
                <w:sz w:val="24"/>
                <w:szCs w:val="24"/>
              </w:rPr>
              <w:t>Sedan (standard)</w:t>
            </w:r>
          </w:p>
          <w:p w14:paraId="7E63B71C" w14:textId="77777777" w:rsidR="001D7875" w:rsidRDefault="00000000">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Brand: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 </w:t>
            </w:r>
          </w:p>
          <w:p w14:paraId="527498D8" w14:textId="77777777" w:rsidR="001D7875" w:rsidRDefault="00000000">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Model: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w:t>
            </w:r>
          </w:p>
          <w:p w14:paraId="5E18710E" w14:textId="77777777" w:rsidR="001D7875" w:rsidRDefault="00000000">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Year: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w:t>
            </w:r>
          </w:p>
        </w:tc>
        <w:tc>
          <w:tcPr>
            <w:tcW w:w="1650" w:type="dxa"/>
            <w:shd w:val="clear" w:color="auto" w:fill="auto"/>
          </w:tcPr>
          <w:p w14:paraId="6AB61713" w14:textId="77777777" w:rsidR="001D7875" w:rsidRDefault="001D7875">
            <w:pPr>
              <w:jc w:val="both"/>
              <w:rPr>
                <w:rFonts w:ascii="Arial Narrow" w:eastAsia="Arial Narrow" w:hAnsi="Arial Narrow" w:cs="Arial Narrow"/>
                <w:sz w:val="24"/>
                <w:szCs w:val="24"/>
              </w:rPr>
            </w:pPr>
          </w:p>
          <w:p w14:paraId="66A030CE" w14:textId="77777777" w:rsidR="001D7875" w:rsidRDefault="001D7875">
            <w:pPr>
              <w:jc w:val="both"/>
              <w:rPr>
                <w:rFonts w:ascii="Arial Narrow" w:eastAsia="Arial Narrow" w:hAnsi="Arial Narrow" w:cs="Arial Narrow"/>
                <w:sz w:val="24"/>
                <w:szCs w:val="24"/>
              </w:rPr>
            </w:pPr>
          </w:p>
        </w:tc>
        <w:tc>
          <w:tcPr>
            <w:tcW w:w="1830" w:type="dxa"/>
            <w:shd w:val="clear" w:color="auto" w:fill="auto"/>
          </w:tcPr>
          <w:p w14:paraId="2A7D472C" w14:textId="77777777" w:rsidR="001D7875" w:rsidRDefault="001D7875">
            <w:pPr>
              <w:jc w:val="both"/>
              <w:rPr>
                <w:rFonts w:ascii="Arial Narrow" w:eastAsia="Arial Narrow" w:hAnsi="Arial Narrow" w:cs="Arial Narrow"/>
                <w:sz w:val="24"/>
                <w:szCs w:val="24"/>
              </w:rPr>
            </w:pPr>
          </w:p>
        </w:tc>
      </w:tr>
      <w:tr w:rsidR="001D7875" w14:paraId="7597C37B" w14:textId="77777777">
        <w:trPr>
          <w:jc w:val="center"/>
        </w:trPr>
        <w:tc>
          <w:tcPr>
            <w:tcW w:w="825" w:type="dxa"/>
            <w:shd w:val="clear" w:color="auto" w:fill="auto"/>
          </w:tcPr>
          <w:p w14:paraId="25268F35" w14:textId="77777777" w:rsidR="001D7875" w:rsidRDefault="001D7875">
            <w:pPr>
              <w:jc w:val="both"/>
              <w:rPr>
                <w:rFonts w:ascii="Arial Narrow" w:eastAsia="Arial Narrow" w:hAnsi="Arial Narrow" w:cs="Arial Narrow"/>
                <w:sz w:val="24"/>
                <w:szCs w:val="24"/>
              </w:rPr>
            </w:pPr>
          </w:p>
          <w:p w14:paraId="5350B181" w14:textId="77777777" w:rsidR="001D7875"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2.</w:t>
            </w:r>
          </w:p>
        </w:tc>
        <w:tc>
          <w:tcPr>
            <w:tcW w:w="3705" w:type="dxa"/>
            <w:shd w:val="clear" w:color="auto" w:fill="auto"/>
          </w:tcPr>
          <w:p w14:paraId="59B6861E" w14:textId="77777777" w:rsidR="001D7875" w:rsidRDefault="001D7875">
            <w:pPr>
              <w:rPr>
                <w:rFonts w:ascii="Arial Narrow" w:eastAsia="Arial Narrow" w:hAnsi="Arial Narrow" w:cs="Arial Narrow"/>
                <w:sz w:val="24"/>
                <w:szCs w:val="24"/>
              </w:rPr>
            </w:pPr>
          </w:p>
          <w:p w14:paraId="4A440816" w14:textId="77777777" w:rsidR="001D7875" w:rsidRDefault="00000000">
            <w:pPr>
              <w:rPr>
                <w:rFonts w:ascii="Arial Narrow" w:eastAsia="Arial Narrow" w:hAnsi="Arial Narrow" w:cs="Arial Narrow"/>
                <w:sz w:val="24"/>
                <w:szCs w:val="24"/>
              </w:rPr>
            </w:pPr>
            <w:r>
              <w:rPr>
                <w:rFonts w:ascii="Arial Narrow" w:eastAsia="Arial Narrow" w:hAnsi="Arial Narrow" w:cs="Arial Narrow"/>
                <w:sz w:val="24"/>
                <w:szCs w:val="24"/>
              </w:rPr>
              <w:t>Sedan (luxury)</w:t>
            </w:r>
          </w:p>
          <w:p w14:paraId="2EF71001" w14:textId="77777777" w:rsidR="001D7875" w:rsidRDefault="00000000">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Brand: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 </w:t>
            </w:r>
          </w:p>
          <w:p w14:paraId="572DD24D" w14:textId="77777777" w:rsidR="001D7875" w:rsidRDefault="00000000">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Model: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w:t>
            </w:r>
          </w:p>
          <w:p w14:paraId="13E9A8F2" w14:textId="77777777" w:rsidR="001D7875" w:rsidRDefault="00000000">
            <w:pPr>
              <w:widowControl w:val="0"/>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Year: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w:t>
            </w:r>
          </w:p>
        </w:tc>
        <w:tc>
          <w:tcPr>
            <w:tcW w:w="1650" w:type="dxa"/>
            <w:shd w:val="clear" w:color="auto" w:fill="auto"/>
          </w:tcPr>
          <w:p w14:paraId="0602FEA5" w14:textId="77777777" w:rsidR="001D7875" w:rsidRDefault="001D7875">
            <w:pPr>
              <w:jc w:val="both"/>
              <w:rPr>
                <w:rFonts w:ascii="Arial Narrow" w:eastAsia="Arial Narrow" w:hAnsi="Arial Narrow" w:cs="Arial Narrow"/>
                <w:sz w:val="24"/>
                <w:szCs w:val="24"/>
              </w:rPr>
            </w:pPr>
          </w:p>
        </w:tc>
        <w:tc>
          <w:tcPr>
            <w:tcW w:w="1830" w:type="dxa"/>
            <w:shd w:val="clear" w:color="auto" w:fill="auto"/>
          </w:tcPr>
          <w:p w14:paraId="3BEFB24B" w14:textId="77777777" w:rsidR="001D7875" w:rsidRDefault="001D7875">
            <w:pPr>
              <w:jc w:val="both"/>
              <w:rPr>
                <w:rFonts w:ascii="Arial Narrow" w:eastAsia="Arial Narrow" w:hAnsi="Arial Narrow" w:cs="Arial Narrow"/>
                <w:sz w:val="24"/>
                <w:szCs w:val="24"/>
              </w:rPr>
            </w:pPr>
          </w:p>
        </w:tc>
      </w:tr>
      <w:tr w:rsidR="001D7875" w14:paraId="1087CAF7" w14:textId="77777777">
        <w:trPr>
          <w:jc w:val="center"/>
        </w:trPr>
        <w:tc>
          <w:tcPr>
            <w:tcW w:w="825" w:type="dxa"/>
            <w:shd w:val="clear" w:color="auto" w:fill="auto"/>
          </w:tcPr>
          <w:p w14:paraId="5A333686" w14:textId="77777777" w:rsidR="001D7875" w:rsidRDefault="001D7875">
            <w:pPr>
              <w:jc w:val="both"/>
              <w:rPr>
                <w:rFonts w:ascii="Arial Narrow" w:eastAsia="Arial Narrow" w:hAnsi="Arial Narrow" w:cs="Arial Narrow"/>
                <w:sz w:val="24"/>
                <w:szCs w:val="24"/>
              </w:rPr>
            </w:pPr>
          </w:p>
          <w:p w14:paraId="79BFA1CC" w14:textId="77777777" w:rsidR="001D7875"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3. </w:t>
            </w:r>
          </w:p>
        </w:tc>
        <w:tc>
          <w:tcPr>
            <w:tcW w:w="3705" w:type="dxa"/>
            <w:shd w:val="clear" w:color="auto" w:fill="auto"/>
          </w:tcPr>
          <w:p w14:paraId="47AEF742" w14:textId="77777777" w:rsidR="001D7875" w:rsidRDefault="001D7875">
            <w:pPr>
              <w:rPr>
                <w:rFonts w:ascii="Arial Narrow" w:eastAsia="Arial Narrow" w:hAnsi="Arial Narrow" w:cs="Arial Narrow"/>
                <w:sz w:val="24"/>
                <w:szCs w:val="24"/>
              </w:rPr>
            </w:pPr>
          </w:p>
          <w:p w14:paraId="1E508B66" w14:textId="77777777" w:rsidR="001D7875" w:rsidRDefault="00000000">
            <w:pPr>
              <w:rPr>
                <w:rFonts w:ascii="Arial Narrow" w:eastAsia="Arial Narrow" w:hAnsi="Arial Narrow" w:cs="Arial Narrow"/>
                <w:sz w:val="24"/>
                <w:szCs w:val="24"/>
              </w:rPr>
            </w:pPr>
            <w:r>
              <w:rPr>
                <w:rFonts w:ascii="Arial Narrow" w:eastAsia="Arial Narrow" w:hAnsi="Arial Narrow" w:cs="Arial Narrow"/>
                <w:sz w:val="24"/>
                <w:szCs w:val="24"/>
              </w:rPr>
              <w:t xml:space="preserve">Minivan, 7-seater </w:t>
            </w:r>
          </w:p>
          <w:p w14:paraId="13009B87" w14:textId="77777777" w:rsidR="001D7875" w:rsidRDefault="0000000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Brand: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 </w:t>
            </w:r>
          </w:p>
          <w:p w14:paraId="195B4ADC" w14:textId="77777777" w:rsidR="001D7875" w:rsidRDefault="00000000">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Model: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w:t>
            </w:r>
          </w:p>
          <w:p w14:paraId="5E5391F7" w14:textId="77777777" w:rsidR="001D7875" w:rsidRDefault="00000000">
            <w:pPr>
              <w:numPr>
                <w:ilvl w:val="0"/>
                <w:numId w:val="11"/>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Year: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w:t>
            </w:r>
          </w:p>
        </w:tc>
        <w:tc>
          <w:tcPr>
            <w:tcW w:w="1650" w:type="dxa"/>
            <w:shd w:val="clear" w:color="auto" w:fill="auto"/>
          </w:tcPr>
          <w:p w14:paraId="4713ABD6" w14:textId="77777777" w:rsidR="001D7875" w:rsidRDefault="001D7875">
            <w:pPr>
              <w:jc w:val="both"/>
              <w:rPr>
                <w:rFonts w:ascii="Arial Narrow" w:eastAsia="Arial Narrow" w:hAnsi="Arial Narrow" w:cs="Arial Narrow"/>
                <w:sz w:val="24"/>
                <w:szCs w:val="24"/>
              </w:rPr>
            </w:pPr>
          </w:p>
        </w:tc>
        <w:tc>
          <w:tcPr>
            <w:tcW w:w="1830" w:type="dxa"/>
            <w:shd w:val="clear" w:color="auto" w:fill="auto"/>
          </w:tcPr>
          <w:p w14:paraId="58B41B4A" w14:textId="77777777" w:rsidR="001D7875" w:rsidRDefault="001D7875">
            <w:pPr>
              <w:jc w:val="both"/>
              <w:rPr>
                <w:rFonts w:ascii="Arial Narrow" w:eastAsia="Arial Narrow" w:hAnsi="Arial Narrow" w:cs="Arial Narrow"/>
                <w:sz w:val="24"/>
                <w:szCs w:val="24"/>
              </w:rPr>
            </w:pPr>
          </w:p>
        </w:tc>
      </w:tr>
      <w:tr w:rsidR="001D7875" w14:paraId="0C3BAFA4" w14:textId="77777777">
        <w:trPr>
          <w:jc w:val="center"/>
        </w:trPr>
        <w:tc>
          <w:tcPr>
            <w:tcW w:w="825" w:type="dxa"/>
            <w:shd w:val="clear" w:color="auto" w:fill="auto"/>
          </w:tcPr>
          <w:p w14:paraId="44821A7B" w14:textId="77777777" w:rsidR="001D7875" w:rsidRDefault="001D7875">
            <w:pPr>
              <w:jc w:val="both"/>
              <w:rPr>
                <w:rFonts w:ascii="Arial Narrow" w:eastAsia="Arial Narrow" w:hAnsi="Arial Narrow" w:cs="Arial Narrow"/>
                <w:sz w:val="24"/>
                <w:szCs w:val="24"/>
              </w:rPr>
            </w:pPr>
          </w:p>
          <w:p w14:paraId="4E3EB5BA" w14:textId="77777777" w:rsidR="001D7875" w:rsidRDefault="0000000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4. </w:t>
            </w:r>
          </w:p>
        </w:tc>
        <w:tc>
          <w:tcPr>
            <w:tcW w:w="3705" w:type="dxa"/>
            <w:shd w:val="clear" w:color="auto" w:fill="auto"/>
          </w:tcPr>
          <w:p w14:paraId="56CE80A1" w14:textId="77777777" w:rsidR="001D7875" w:rsidRDefault="001D7875">
            <w:pPr>
              <w:rPr>
                <w:rFonts w:ascii="Arial Narrow" w:eastAsia="Arial Narrow" w:hAnsi="Arial Narrow" w:cs="Arial Narrow"/>
                <w:sz w:val="24"/>
                <w:szCs w:val="24"/>
              </w:rPr>
            </w:pPr>
          </w:p>
          <w:p w14:paraId="4B297515" w14:textId="77777777" w:rsidR="001D7875" w:rsidRDefault="00000000">
            <w:pPr>
              <w:rPr>
                <w:rFonts w:ascii="Arial Narrow" w:eastAsia="Arial Narrow" w:hAnsi="Arial Narrow" w:cs="Arial Narrow"/>
                <w:sz w:val="24"/>
                <w:szCs w:val="24"/>
              </w:rPr>
            </w:pPr>
            <w:r>
              <w:rPr>
                <w:rFonts w:ascii="Arial Narrow" w:eastAsia="Arial Narrow" w:hAnsi="Arial Narrow" w:cs="Arial Narrow"/>
                <w:sz w:val="24"/>
                <w:szCs w:val="24"/>
              </w:rPr>
              <w:t xml:space="preserve">Minivan, 11-seater </w:t>
            </w:r>
          </w:p>
          <w:p w14:paraId="107D833E" w14:textId="77777777" w:rsidR="001D7875" w:rsidRDefault="0000000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Brand: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 </w:t>
            </w:r>
          </w:p>
          <w:p w14:paraId="3A20A87B" w14:textId="77777777" w:rsidR="001D7875" w:rsidRDefault="00000000">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Model: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w:t>
            </w:r>
          </w:p>
          <w:p w14:paraId="11EC510D" w14:textId="77777777" w:rsidR="001D7875" w:rsidRDefault="00000000">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Year: </w:t>
            </w:r>
            <w:proofErr w:type="spellStart"/>
            <w:r>
              <w:rPr>
                <w:rFonts w:ascii="Arial Narrow" w:eastAsia="Arial Narrow" w:hAnsi="Arial Narrow" w:cs="Arial Narrow"/>
                <w:color w:val="000000"/>
                <w:sz w:val="24"/>
                <w:szCs w:val="24"/>
              </w:rPr>
              <w:t>xxxx</w:t>
            </w:r>
            <w:proofErr w:type="spellEnd"/>
            <w:r>
              <w:rPr>
                <w:rFonts w:ascii="Arial Narrow" w:eastAsia="Arial Narrow" w:hAnsi="Arial Narrow" w:cs="Arial Narrow"/>
                <w:color w:val="000000"/>
                <w:sz w:val="24"/>
                <w:szCs w:val="24"/>
              </w:rPr>
              <w:t xml:space="preserve"> (please specify)</w:t>
            </w:r>
          </w:p>
        </w:tc>
        <w:tc>
          <w:tcPr>
            <w:tcW w:w="1650" w:type="dxa"/>
            <w:shd w:val="clear" w:color="auto" w:fill="auto"/>
          </w:tcPr>
          <w:p w14:paraId="31EE1573" w14:textId="77777777" w:rsidR="001D7875" w:rsidRDefault="001D7875">
            <w:pPr>
              <w:jc w:val="both"/>
              <w:rPr>
                <w:rFonts w:ascii="Arial Narrow" w:eastAsia="Arial Narrow" w:hAnsi="Arial Narrow" w:cs="Arial Narrow"/>
                <w:sz w:val="24"/>
                <w:szCs w:val="24"/>
              </w:rPr>
            </w:pPr>
          </w:p>
        </w:tc>
        <w:tc>
          <w:tcPr>
            <w:tcW w:w="1830" w:type="dxa"/>
            <w:shd w:val="clear" w:color="auto" w:fill="auto"/>
          </w:tcPr>
          <w:p w14:paraId="15B99953" w14:textId="77777777" w:rsidR="001D7875" w:rsidRDefault="001D7875">
            <w:pPr>
              <w:jc w:val="both"/>
              <w:rPr>
                <w:rFonts w:ascii="Arial Narrow" w:eastAsia="Arial Narrow" w:hAnsi="Arial Narrow" w:cs="Arial Narrow"/>
                <w:sz w:val="24"/>
                <w:szCs w:val="24"/>
              </w:rPr>
            </w:pPr>
          </w:p>
        </w:tc>
      </w:tr>
      <w:tr w:rsidR="001D7875" w14:paraId="32F6F2EB" w14:textId="77777777">
        <w:trPr>
          <w:jc w:val="center"/>
        </w:trPr>
        <w:tc>
          <w:tcPr>
            <w:tcW w:w="6180" w:type="dxa"/>
            <w:gridSpan w:val="3"/>
            <w:tcBorders>
              <w:bottom w:val="single" w:sz="4" w:space="0" w:color="000000"/>
            </w:tcBorders>
            <w:shd w:val="clear" w:color="auto" w:fill="auto"/>
          </w:tcPr>
          <w:p w14:paraId="68CDD9AD" w14:textId="77777777" w:rsidR="001D7875" w:rsidRDefault="00000000">
            <w:pPr>
              <w:pBdr>
                <w:top w:val="nil"/>
                <w:left w:val="nil"/>
                <w:bottom w:val="nil"/>
                <w:right w:val="nil"/>
                <w:between w:val="nil"/>
              </w:pBdr>
              <w:tabs>
                <w:tab w:val="left" w:pos="540"/>
              </w:tabs>
              <w:spacing w:line="280" w:lineRule="auto"/>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Remark: </w:t>
            </w:r>
          </w:p>
          <w:p w14:paraId="3C24BD68" w14:textId="77777777" w:rsidR="001D7875" w:rsidRDefault="00000000">
            <w:pPr>
              <w:numPr>
                <w:ilvl w:val="0"/>
                <w:numId w:val="18"/>
              </w:numPr>
              <w:pBdr>
                <w:top w:val="nil"/>
                <w:left w:val="nil"/>
                <w:bottom w:val="nil"/>
                <w:right w:val="nil"/>
                <w:between w:val="nil"/>
              </w:pBdr>
              <w:tabs>
                <w:tab w:val="left" w:pos="540"/>
              </w:tabs>
              <w:spacing w:line="28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prices of services should be fixed for the duration of the contract.</w:t>
            </w:r>
          </w:p>
          <w:p w14:paraId="68830669" w14:textId="77777777" w:rsidR="001D7875" w:rsidRDefault="00000000">
            <w:pPr>
              <w:numPr>
                <w:ilvl w:val="0"/>
                <w:numId w:val="16"/>
              </w:numPr>
              <w:pBdr>
                <w:top w:val="nil"/>
                <w:left w:val="nil"/>
                <w:bottom w:val="nil"/>
                <w:right w:val="nil"/>
                <w:between w:val="nil"/>
              </w:pBdr>
              <w:tabs>
                <w:tab w:val="left" w:pos="540"/>
              </w:tabs>
              <w:spacing w:line="28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cost of car rental should include all related </w:t>
            </w:r>
            <w:r>
              <w:rPr>
                <w:rFonts w:ascii="Arial Narrow" w:eastAsia="Arial Narrow" w:hAnsi="Arial Narrow" w:cs="Arial Narrow"/>
                <w:sz w:val="24"/>
                <w:szCs w:val="24"/>
              </w:rPr>
              <w:t>costs.</w:t>
            </w:r>
          </w:p>
          <w:p w14:paraId="7ABAC147" w14:textId="6BA95672" w:rsidR="001D7875" w:rsidRDefault="00000000" w:rsidP="00BE3D7E">
            <w:pPr>
              <w:pBdr>
                <w:top w:val="nil"/>
                <w:left w:val="nil"/>
                <w:bottom w:val="nil"/>
                <w:right w:val="nil"/>
                <w:between w:val="nil"/>
              </w:pBdr>
              <w:tabs>
                <w:tab w:val="left" w:pos="540"/>
              </w:tabs>
              <w:spacing w:line="280" w:lineRule="auto"/>
              <w:jc w:val="both"/>
              <w:rPr>
                <w:rFonts w:ascii="Arial Narrow" w:eastAsia="Arial Narrow" w:hAnsi="Arial Narrow" w:cs="Arial Narrow"/>
                <w:i/>
                <w:color w:val="000000"/>
                <w:sz w:val="24"/>
                <w:szCs w:val="24"/>
              </w:rPr>
            </w:pPr>
            <w:r>
              <w:rPr>
                <w:rFonts w:ascii="Arial Narrow" w:eastAsia="Arial Narrow" w:hAnsi="Arial Narrow" w:cs="Arial Narrow"/>
                <w:sz w:val="20"/>
                <w:szCs w:val="20"/>
              </w:rPr>
              <w:t>(</w:t>
            </w:r>
            <w:proofErr w:type="gramStart"/>
            <w:r>
              <w:rPr>
                <w:rFonts w:ascii="Arial Narrow" w:eastAsia="Arial Narrow" w:hAnsi="Arial Narrow" w:cs="Arial Narrow"/>
                <w:sz w:val="20"/>
                <w:szCs w:val="20"/>
              </w:rPr>
              <w:t>f</w:t>
            </w:r>
            <w:r>
              <w:rPr>
                <w:rFonts w:ascii="Arial Narrow" w:eastAsia="Arial Narrow" w:hAnsi="Arial Narrow" w:cs="Arial Narrow"/>
                <w:color w:val="000000"/>
                <w:sz w:val="20"/>
                <w:szCs w:val="20"/>
              </w:rPr>
              <w:t>or</w:t>
            </w:r>
            <w:proofErr w:type="gramEnd"/>
            <w:r>
              <w:rPr>
                <w:rFonts w:ascii="Arial Narrow" w:eastAsia="Arial Narrow" w:hAnsi="Arial Narrow" w:cs="Arial Narrow"/>
                <w:color w:val="000000"/>
                <w:sz w:val="20"/>
                <w:szCs w:val="20"/>
              </w:rPr>
              <w:t xml:space="preserve"> an example: the cost will be based </w:t>
            </w:r>
            <w:r>
              <w:rPr>
                <w:rFonts w:ascii="Arial Narrow" w:eastAsia="Arial Narrow" w:hAnsi="Arial Narrow" w:cs="Arial Narrow"/>
                <w:sz w:val="20"/>
                <w:szCs w:val="20"/>
              </w:rPr>
              <w:t>on the minimum</w:t>
            </w:r>
            <w:r>
              <w:rPr>
                <w:rFonts w:ascii="Arial Narrow" w:eastAsia="Arial Narrow" w:hAnsi="Arial Narrow" w:cs="Arial Narrow"/>
                <w:color w:val="000000"/>
                <w:sz w:val="20"/>
                <w:szCs w:val="20"/>
              </w:rPr>
              <w:t xml:space="preserve"> 9 hours a day rental including the maintenance and repair, toll road expenses, insurance, driver costs and all governmental or third-party claims</w:t>
            </w:r>
            <w:r>
              <w:rPr>
                <w:rFonts w:ascii="Arial Narrow" w:eastAsia="Arial Narrow" w:hAnsi="Arial Narrow" w:cs="Arial Narrow"/>
                <w:sz w:val="20"/>
                <w:szCs w:val="20"/>
              </w:rPr>
              <w:t>).</w:t>
            </w:r>
          </w:p>
        </w:tc>
        <w:tc>
          <w:tcPr>
            <w:tcW w:w="1830" w:type="dxa"/>
            <w:tcBorders>
              <w:bottom w:val="single" w:sz="4" w:space="0" w:color="000000"/>
            </w:tcBorders>
            <w:shd w:val="clear" w:color="auto" w:fill="auto"/>
          </w:tcPr>
          <w:p w14:paraId="6995CD6E" w14:textId="77777777" w:rsidR="001D7875" w:rsidRDefault="001D7875">
            <w:pPr>
              <w:jc w:val="center"/>
              <w:rPr>
                <w:rFonts w:ascii="Arial Narrow" w:eastAsia="Arial Narrow" w:hAnsi="Arial Narrow" w:cs="Arial Narrow"/>
                <w:sz w:val="24"/>
                <w:szCs w:val="24"/>
              </w:rPr>
            </w:pPr>
          </w:p>
        </w:tc>
      </w:tr>
    </w:tbl>
    <w:p w14:paraId="1EB7735B" w14:textId="77777777" w:rsidR="00BE3D7E" w:rsidRDefault="00BE3D7E">
      <w:pPr>
        <w:rPr>
          <w:rFonts w:ascii="Arial Narrow" w:eastAsia="Arial Narrow" w:hAnsi="Arial Narrow" w:cs="Arial Narrow"/>
          <w:b/>
          <w:sz w:val="24"/>
          <w:szCs w:val="24"/>
        </w:rPr>
      </w:pPr>
    </w:p>
    <w:p w14:paraId="7BFD1F10" w14:textId="5A663977" w:rsidR="001D7875" w:rsidRDefault="00000000">
      <w:pPr>
        <w:rPr>
          <w:rFonts w:ascii="Arial Narrow" w:eastAsia="Arial Narrow" w:hAnsi="Arial Narrow" w:cs="Arial Narrow"/>
          <w:b/>
          <w:sz w:val="24"/>
          <w:szCs w:val="24"/>
        </w:rPr>
      </w:pPr>
      <w:r>
        <w:rPr>
          <w:noProof/>
        </w:rPr>
        <w:lastRenderedPageBreak/>
        <mc:AlternateContent>
          <mc:Choice Requires="wps">
            <w:drawing>
              <wp:anchor distT="0" distB="0" distL="114300" distR="114300" simplePos="0" relativeHeight="251658240" behindDoc="0" locked="0" layoutInCell="1" hidden="0" allowOverlap="1" wp14:anchorId="20FC92C8" wp14:editId="1E1DCB21">
                <wp:simplePos x="0" y="0"/>
                <wp:positionH relativeFrom="column">
                  <wp:posOffset>-88900</wp:posOffset>
                </wp:positionH>
                <wp:positionV relativeFrom="paragraph">
                  <wp:posOffset>201930</wp:posOffset>
                </wp:positionV>
                <wp:extent cx="6019800" cy="15938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019800" cy="1593850"/>
                        </a:xfrm>
                        <a:prstGeom prst="rect">
                          <a:avLst/>
                        </a:prstGeom>
                        <a:noFill/>
                        <a:ln w="9525" cap="flat" cmpd="sng">
                          <a:solidFill>
                            <a:srgbClr val="000000"/>
                          </a:solidFill>
                          <a:prstDash val="solid"/>
                          <a:miter lim="800000"/>
                          <a:headEnd type="none" w="sm" len="sm"/>
                          <a:tailEnd type="none" w="sm" len="sm"/>
                        </a:ln>
                      </wps:spPr>
                      <wps:txbx>
                        <w:txbxContent>
                          <w:p w14:paraId="61B942D0" w14:textId="77777777" w:rsidR="001D7875"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FC92C8" id="Rectangle 1" o:spid="_x0000_s1026" style="position:absolute;margin-left:-7pt;margin-top:15.9pt;width:47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" filled="f">
                <v:stroke startarrowwidth="narrow" startarrowlength="short" endarrowwidth="narrow" endarrowlength="short"/>
                <v:textbox inset="2.53958mm,1.2694mm,2.53958mm,1.2694mm">
                  <w:txbxContent>
                    <w:p w14:paraId="61B942D0" w14:textId="77777777" w:rsidR="001D7875"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389DAD83" w14:textId="77777777" w:rsidR="001D7875" w:rsidRDefault="001D7875">
      <w:pPr>
        <w:tabs>
          <w:tab w:val="left" w:pos="-180"/>
          <w:tab w:val="right" w:pos="1980"/>
          <w:tab w:val="left" w:pos="2160"/>
          <w:tab w:val="left" w:pos="4320"/>
        </w:tabs>
        <w:rPr>
          <w:rFonts w:ascii="Arial Narrow" w:eastAsia="Arial Narrow" w:hAnsi="Arial Narrow" w:cs="Arial Narrow"/>
          <w:b/>
          <w:sz w:val="24"/>
          <w:szCs w:val="24"/>
        </w:rPr>
      </w:pPr>
    </w:p>
    <w:p w14:paraId="14164871" w14:textId="77777777" w:rsidR="001D7875" w:rsidRDefault="001D7875">
      <w:pPr>
        <w:tabs>
          <w:tab w:val="left" w:pos="-180"/>
          <w:tab w:val="right" w:pos="1980"/>
          <w:tab w:val="left" w:pos="2160"/>
          <w:tab w:val="left" w:pos="4320"/>
        </w:tabs>
        <w:rPr>
          <w:rFonts w:ascii="Arial Narrow" w:eastAsia="Arial Narrow" w:hAnsi="Arial Narrow" w:cs="Arial Narrow"/>
          <w:b/>
          <w:sz w:val="24"/>
          <w:szCs w:val="24"/>
        </w:rPr>
      </w:pPr>
    </w:p>
    <w:p w14:paraId="35E5E653" w14:textId="77777777" w:rsidR="001D7875" w:rsidRDefault="001D7875">
      <w:pPr>
        <w:tabs>
          <w:tab w:val="left" w:pos="-180"/>
          <w:tab w:val="right" w:pos="1980"/>
          <w:tab w:val="left" w:pos="2160"/>
          <w:tab w:val="left" w:pos="4320"/>
        </w:tabs>
        <w:rPr>
          <w:rFonts w:ascii="Arial Narrow" w:eastAsia="Arial Narrow" w:hAnsi="Arial Narrow" w:cs="Arial Narrow"/>
          <w:b/>
          <w:sz w:val="24"/>
          <w:szCs w:val="24"/>
        </w:rPr>
      </w:pPr>
    </w:p>
    <w:p w14:paraId="4FC1DEBC" w14:textId="77777777" w:rsidR="001D7875" w:rsidRDefault="001D7875">
      <w:pPr>
        <w:tabs>
          <w:tab w:val="left" w:pos="-180"/>
          <w:tab w:val="right" w:pos="1980"/>
          <w:tab w:val="left" w:pos="2160"/>
          <w:tab w:val="left" w:pos="4320"/>
        </w:tabs>
        <w:rPr>
          <w:rFonts w:ascii="Arial Narrow" w:eastAsia="Arial Narrow" w:hAnsi="Arial Narrow" w:cs="Arial Narrow"/>
          <w:b/>
          <w:sz w:val="24"/>
          <w:szCs w:val="24"/>
        </w:rPr>
      </w:pPr>
    </w:p>
    <w:p w14:paraId="5B8AB14E" w14:textId="7ED13DD3" w:rsidR="001D7875" w:rsidRDefault="001D7875">
      <w:pPr>
        <w:tabs>
          <w:tab w:val="left" w:pos="-180"/>
          <w:tab w:val="right" w:pos="1980"/>
          <w:tab w:val="left" w:pos="2160"/>
          <w:tab w:val="left" w:pos="4320"/>
        </w:tabs>
        <w:rPr>
          <w:rFonts w:ascii="Arial Narrow" w:eastAsia="Arial Narrow" w:hAnsi="Arial Narrow" w:cs="Arial Narrow"/>
          <w:b/>
          <w:sz w:val="24"/>
          <w:szCs w:val="24"/>
        </w:rPr>
      </w:pPr>
    </w:p>
    <w:p w14:paraId="3C3DCAB4" w14:textId="29962965" w:rsidR="00BE3D7E" w:rsidRDefault="00BE3D7E">
      <w:pPr>
        <w:tabs>
          <w:tab w:val="left" w:pos="-180"/>
          <w:tab w:val="right" w:pos="1980"/>
          <w:tab w:val="left" w:pos="2160"/>
          <w:tab w:val="left" w:pos="4320"/>
        </w:tabs>
        <w:rPr>
          <w:rFonts w:ascii="Arial Narrow" w:eastAsia="Arial Narrow" w:hAnsi="Arial Narrow" w:cs="Arial Narrow"/>
          <w:b/>
          <w:sz w:val="24"/>
          <w:szCs w:val="24"/>
        </w:rPr>
      </w:pPr>
    </w:p>
    <w:p w14:paraId="00BEBE8B" w14:textId="30A08C79" w:rsidR="00BE3D7E" w:rsidRDefault="00BE3D7E">
      <w:pPr>
        <w:tabs>
          <w:tab w:val="left" w:pos="-180"/>
          <w:tab w:val="right" w:pos="1980"/>
          <w:tab w:val="left" w:pos="2160"/>
          <w:tab w:val="left" w:pos="4320"/>
        </w:tabs>
        <w:rPr>
          <w:rFonts w:ascii="Arial Narrow" w:eastAsia="Arial Narrow" w:hAnsi="Arial Narrow" w:cs="Arial Narrow"/>
          <w:b/>
          <w:sz w:val="24"/>
          <w:szCs w:val="24"/>
        </w:rPr>
      </w:pPr>
    </w:p>
    <w:p w14:paraId="1A39DDB8" w14:textId="38FBA011" w:rsidR="00BE3D7E" w:rsidRDefault="00BE3D7E">
      <w:pPr>
        <w:tabs>
          <w:tab w:val="left" w:pos="-180"/>
          <w:tab w:val="right" w:pos="1980"/>
          <w:tab w:val="left" w:pos="2160"/>
          <w:tab w:val="left" w:pos="4320"/>
        </w:tabs>
        <w:rPr>
          <w:rFonts w:ascii="Arial Narrow" w:eastAsia="Arial Narrow" w:hAnsi="Arial Narrow" w:cs="Arial Narrow"/>
          <w:b/>
          <w:sz w:val="24"/>
          <w:szCs w:val="24"/>
        </w:rPr>
      </w:pPr>
    </w:p>
    <w:p w14:paraId="2838818F" w14:textId="1ACF10C9" w:rsidR="00BE3D7E" w:rsidRDefault="00BE3D7E">
      <w:pPr>
        <w:tabs>
          <w:tab w:val="left" w:pos="-180"/>
          <w:tab w:val="right" w:pos="1980"/>
          <w:tab w:val="left" w:pos="2160"/>
          <w:tab w:val="left" w:pos="4320"/>
        </w:tabs>
        <w:rPr>
          <w:rFonts w:ascii="Arial Narrow" w:eastAsia="Arial Narrow" w:hAnsi="Arial Narrow" w:cs="Arial Narrow"/>
          <w:b/>
          <w:sz w:val="24"/>
          <w:szCs w:val="24"/>
        </w:rPr>
      </w:pPr>
    </w:p>
    <w:p w14:paraId="14C3AD96" w14:textId="77777777" w:rsidR="00BE3D7E" w:rsidRDefault="00BE3D7E">
      <w:pPr>
        <w:tabs>
          <w:tab w:val="left" w:pos="-180"/>
          <w:tab w:val="right" w:pos="1980"/>
          <w:tab w:val="left" w:pos="2160"/>
          <w:tab w:val="left" w:pos="4320"/>
        </w:tabs>
        <w:rPr>
          <w:rFonts w:ascii="Arial Narrow" w:eastAsia="Arial Narrow" w:hAnsi="Arial Narrow" w:cs="Arial Narrow"/>
          <w:b/>
          <w:sz w:val="24"/>
          <w:szCs w:val="24"/>
        </w:rPr>
      </w:pPr>
    </w:p>
    <w:p w14:paraId="72C0E376" w14:textId="77777777" w:rsidR="001D7875" w:rsidRDefault="00000000">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hereby certify that the company mentioned above, which I am duly authorized to sign for, has reviewed </w:t>
      </w:r>
      <w:r>
        <w:rPr>
          <w:rFonts w:ascii="Arial Narrow" w:eastAsia="Arial Narrow" w:hAnsi="Arial Narrow" w:cs="Arial Narrow"/>
          <w:b/>
          <w:sz w:val="24"/>
          <w:szCs w:val="24"/>
        </w:rPr>
        <w:t xml:space="preserve">UNFPA/BKK/RFQ/23/003 for </w:t>
      </w:r>
      <w:r>
        <w:rPr>
          <w:rFonts w:ascii="Arial Narrow" w:eastAsia="Arial Narrow" w:hAnsi="Arial Narrow" w:cs="Arial Narrow"/>
          <w:b/>
          <w:color w:val="000000"/>
          <w:sz w:val="24"/>
          <w:szCs w:val="24"/>
        </w:rPr>
        <w:t>‘The Provision of Vehicle Rental with Driver Support Services’ i</w:t>
      </w:r>
      <w:r>
        <w:rPr>
          <w:rFonts w:ascii="Arial Narrow" w:eastAsia="Arial Narrow" w:hAnsi="Arial Narrow" w:cs="Arial Narrow"/>
          <w:color w:val="000000"/>
          <w:sz w:val="24"/>
          <w:szCs w:val="24"/>
        </w:rPr>
        <w:t xml:space="preserve">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Arial Narrow" w:eastAsia="Arial Narrow" w:hAnsi="Arial Narrow" w:cs="Arial Narrow"/>
          <w:color w:val="000000"/>
          <w:sz w:val="24"/>
          <w:szCs w:val="24"/>
        </w:rPr>
        <w:t>UNFPA</w:t>
      </w:r>
      <w:proofErr w:type="gramEnd"/>
      <w:r>
        <w:rPr>
          <w:rFonts w:ascii="Arial Narrow" w:eastAsia="Arial Narrow" w:hAnsi="Arial Narrow" w:cs="Arial Narrow"/>
          <w:color w:val="000000"/>
          <w:sz w:val="24"/>
          <w:szCs w:val="24"/>
        </w:rPr>
        <w:t xml:space="preserve"> and we will abide by this quotation until it expires. </w:t>
      </w:r>
    </w:p>
    <w:p w14:paraId="6CE315CF" w14:textId="77777777" w:rsidR="001D7875" w:rsidRDefault="001D7875">
      <w:pPr>
        <w:pBdr>
          <w:top w:val="nil"/>
          <w:left w:val="nil"/>
          <w:bottom w:val="nil"/>
          <w:right w:val="nil"/>
          <w:between w:val="nil"/>
        </w:pBdr>
        <w:tabs>
          <w:tab w:val="left" w:pos="851"/>
        </w:tabs>
        <w:spacing w:line="276" w:lineRule="auto"/>
        <w:ind w:left="-90"/>
        <w:jc w:val="both"/>
        <w:rPr>
          <w:rFonts w:ascii="Arial Narrow" w:eastAsia="Arial Narrow" w:hAnsi="Arial Narrow" w:cs="Arial Narrow"/>
          <w:color w:val="000000"/>
          <w:sz w:val="24"/>
          <w:szCs w:val="24"/>
        </w:rPr>
      </w:pPr>
    </w:p>
    <w:p w14:paraId="5EC88E6C" w14:textId="77777777" w:rsidR="001D7875" w:rsidRDefault="001D7875">
      <w:pPr>
        <w:pBdr>
          <w:top w:val="nil"/>
          <w:left w:val="nil"/>
          <w:bottom w:val="nil"/>
          <w:right w:val="nil"/>
          <w:between w:val="nil"/>
        </w:pBdr>
        <w:tabs>
          <w:tab w:val="left" w:pos="851"/>
        </w:tabs>
        <w:spacing w:line="276" w:lineRule="auto"/>
        <w:ind w:left="-90"/>
        <w:jc w:val="both"/>
        <w:rPr>
          <w:rFonts w:ascii="Arial Narrow" w:eastAsia="Arial Narrow" w:hAnsi="Arial Narrow" w:cs="Arial Narrow"/>
          <w:color w:val="000000"/>
          <w:sz w:val="24"/>
          <w:szCs w:val="24"/>
        </w:rPr>
      </w:pPr>
    </w:p>
    <w:tbl>
      <w:tblPr>
        <w:tblStyle w:val="a6"/>
        <w:tblW w:w="93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1964"/>
      </w:tblGrid>
      <w:tr w:rsidR="001D7875" w14:paraId="6A9809C8" w14:textId="77777777">
        <w:tc>
          <w:tcPr>
            <w:tcW w:w="4927" w:type="dxa"/>
            <w:shd w:val="clear" w:color="auto" w:fill="auto"/>
            <w:vAlign w:val="center"/>
          </w:tcPr>
          <w:p w14:paraId="4F0CB88C" w14:textId="77777777" w:rsidR="001D7875" w:rsidRDefault="001D7875">
            <w:pPr>
              <w:tabs>
                <w:tab w:val="left" w:pos="-180"/>
                <w:tab w:val="right" w:pos="1980"/>
                <w:tab w:val="left" w:pos="2160"/>
                <w:tab w:val="left" w:pos="4320"/>
              </w:tabs>
              <w:rPr>
                <w:rFonts w:ascii="Arial Narrow" w:eastAsia="Arial Narrow" w:hAnsi="Arial Narrow" w:cs="Arial Narrow"/>
                <w:sz w:val="24"/>
                <w:szCs w:val="24"/>
              </w:rPr>
            </w:pPr>
          </w:p>
          <w:p w14:paraId="3610C19B" w14:textId="77777777" w:rsidR="001D7875" w:rsidRDefault="001D7875">
            <w:pPr>
              <w:tabs>
                <w:tab w:val="left" w:pos="-180"/>
                <w:tab w:val="right" w:pos="1980"/>
                <w:tab w:val="left" w:pos="2160"/>
                <w:tab w:val="left" w:pos="4320"/>
              </w:tabs>
              <w:rPr>
                <w:rFonts w:ascii="Arial Narrow" w:eastAsia="Arial Narrow" w:hAnsi="Arial Narrow" w:cs="Arial Narrow"/>
                <w:sz w:val="24"/>
                <w:szCs w:val="24"/>
              </w:rPr>
            </w:pPr>
          </w:p>
          <w:p w14:paraId="3BE01C9E" w14:textId="77777777" w:rsidR="001D7875" w:rsidRDefault="001D7875">
            <w:pPr>
              <w:tabs>
                <w:tab w:val="left" w:pos="-180"/>
                <w:tab w:val="right" w:pos="1980"/>
                <w:tab w:val="left" w:pos="2160"/>
                <w:tab w:val="left" w:pos="4320"/>
              </w:tabs>
              <w:rPr>
                <w:rFonts w:ascii="Arial Narrow" w:eastAsia="Arial Narrow" w:hAnsi="Arial Narrow" w:cs="Arial Narrow"/>
                <w:sz w:val="24"/>
                <w:szCs w:val="24"/>
              </w:rPr>
            </w:pPr>
          </w:p>
        </w:tc>
        <w:tc>
          <w:tcPr>
            <w:tcW w:w="2464" w:type="dxa"/>
            <w:vAlign w:val="center"/>
          </w:tcPr>
          <w:p w14:paraId="1FB6B3EA" w14:textId="77777777" w:rsidR="001D7875"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color w:val="808080"/>
                <w:sz w:val="24"/>
                <w:szCs w:val="24"/>
              </w:rPr>
              <w:t>Click here to enter a date.</w:t>
            </w:r>
          </w:p>
        </w:tc>
        <w:tc>
          <w:tcPr>
            <w:tcW w:w="1964" w:type="dxa"/>
            <w:vAlign w:val="center"/>
          </w:tcPr>
          <w:p w14:paraId="3F20DBAB" w14:textId="77777777" w:rsidR="001D7875" w:rsidRDefault="001D7875">
            <w:pPr>
              <w:tabs>
                <w:tab w:val="left" w:pos="-180"/>
                <w:tab w:val="right" w:pos="1980"/>
                <w:tab w:val="left" w:pos="2160"/>
                <w:tab w:val="left" w:pos="4320"/>
              </w:tabs>
              <w:rPr>
                <w:rFonts w:ascii="Arial Narrow" w:eastAsia="Arial Narrow" w:hAnsi="Arial Narrow" w:cs="Arial Narrow"/>
                <w:sz w:val="24"/>
                <w:szCs w:val="24"/>
              </w:rPr>
            </w:pPr>
          </w:p>
        </w:tc>
      </w:tr>
      <w:tr w:rsidR="001D7875" w14:paraId="412F0AA3" w14:textId="77777777">
        <w:tc>
          <w:tcPr>
            <w:tcW w:w="4927" w:type="dxa"/>
            <w:shd w:val="clear" w:color="auto" w:fill="auto"/>
            <w:vAlign w:val="center"/>
          </w:tcPr>
          <w:p w14:paraId="65BC359D" w14:textId="77777777" w:rsidR="001D7875"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Name and title</w:t>
            </w:r>
          </w:p>
        </w:tc>
        <w:tc>
          <w:tcPr>
            <w:tcW w:w="4428" w:type="dxa"/>
            <w:gridSpan w:val="2"/>
            <w:vAlign w:val="center"/>
          </w:tcPr>
          <w:p w14:paraId="0061C0D3" w14:textId="77777777" w:rsidR="001D7875"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Date and place</w:t>
            </w:r>
          </w:p>
        </w:tc>
      </w:tr>
    </w:tbl>
    <w:p w14:paraId="44B7DA98" w14:textId="77777777" w:rsidR="001D7875" w:rsidRDefault="001D7875">
      <w:pPr>
        <w:rPr>
          <w:rFonts w:ascii="Arial Narrow" w:eastAsia="Arial Narrow" w:hAnsi="Arial Narrow" w:cs="Arial Narrow"/>
          <w:sz w:val="24"/>
          <w:szCs w:val="24"/>
        </w:rPr>
      </w:pPr>
    </w:p>
    <w:p w14:paraId="5C49D71A" w14:textId="77777777" w:rsidR="001D7875" w:rsidRDefault="001D7875">
      <w:pPr>
        <w:rPr>
          <w:rFonts w:ascii="Arial Narrow" w:eastAsia="Arial Narrow" w:hAnsi="Arial Narrow" w:cs="Arial Narrow"/>
          <w:b/>
          <w:sz w:val="24"/>
          <w:szCs w:val="24"/>
        </w:rPr>
      </w:pPr>
    </w:p>
    <w:p w14:paraId="17CDF124" w14:textId="77777777" w:rsidR="001D7875" w:rsidRDefault="001D7875">
      <w:pPr>
        <w:rPr>
          <w:rFonts w:ascii="Arial Narrow" w:eastAsia="Arial Narrow" w:hAnsi="Arial Narrow" w:cs="Arial Narrow"/>
          <w:b/>
          <w:sz w:val="24"/>
          <w:szCs w:val="24"/>
        </w:rPr>
      </w:pPr>
    </w:p>
    <w:p w14:paraId="52A8ACBF" w14:textId="77777777" w:rsidR="001D7875" w:rsidRDefault="001D7875">
      <w:pPr>
        <w:rPr>
          <w:rFonts w:ascii="Arial Narrow" w:eastAsia="Arial Narrow" w:hAnsi="Arial Narrow" w:cs="Arial Narrow"/>
          <w:b/>
          <w:sz w:val="24"/>
          <w:szCs w:val="24"/>
        </w:rPr>
      </w:pPr>
    </w:p>
    <w:p w14:paraId="2BF7FDD8" w14:textId="77777777" w:rsidR="001D7875" w:rsidRDefault="001D7875">
      <w:pPr>
        <w:rPr>
          <w:rFonts w:ascii="Arial Narrow" w:eastAsia="Arial Narrow" w:hAnsi="Arial Narrow" w:cs="Arial Narrow"/>
          <w:b/>
          <w:sz w:val="24"/>
          <w:szCs w:val="24"/>
        </w:rPr>
      </w:pPr>
    </w:p>
    <w:p w14:paraId="63D214DE" w14:textId="77777777" w:rsidR="001D7875" w:rsidRDefault="001D7875">
      <w:pPr>
        <w:rPr>
          <w:rFonts w:ascii="Arial Narrow" w:eastAsia="Arial Narrow" w:hAnsi="Arial Narrow" w:cs="Arial Narrow"/>
          <w:b/>
          <w:sz w:val="24"/>
          <w:szCs w:val="24"/>
        </w:rPr>
      </w:pPr>
    </w:p>
    <w:p w14:paraId="0D777AD8" w14:textId="77777777" w:rsidR="001D7875" w:rsidRDefault="001D7875">
      <w:pPr>
        <w:rPr>
          <w:rFonts w:ascii="Arial Narrow" w:eastAsia="Arial Narrow" w:hAnsi="Arial Narrow" w:cs="Arial Narrow"/>
          <w:b/>
          <w:sz w:val="24"/>
          <w:szCs w:val="24"/>
        </w:rPr>
      </w:pPr>
    </w:p>
    <w:p w14:paraId="3BB05D0D" w14:textId="77777777" w:rsidR="001D7875" w:rsidRDefault="001D7875">
      <w:pPr>
        <w:rPr>
          <w:rFonts w:ascii="Arial Narrow" w:eastAsia="Arial Narrow" w:hAnsi="Arial Narrow" w:cs="Arial Narrow"/>
          <w:b/>
          <w:sz w:val="24"/>
          <w:szCs w:val="24"/>
        </w:rPr>
      </w:pPr>
    </w:p>
    <w:p w14:paraId="77EE987B" w14:textId="780665A9" w:rsidR="001D7875" w:rsidRDefault="001D7875">
      <w:pPr>
        <w:rPr>
          <w:rFonts w:ascii="Arial Narrow" w:eastAsia="Arial Narrow" w:hAnsi="Arial Narrow" w:cs="Arial Narrow"/>
          <w:b/>
          <w:sz w:val="24"/>
          <w:szCs w:val="24"/>
        </w:rPr>
      </w:pPr>
    </w:p>
    <w:p w14:paraId="2876F8D6" w14:textId="7734E7B4" w:rsidR="00BE3D7E" w:rsidRDefault="00BE3D7E">
      <w:pPr>
        <w:rPr>
          <w:rFonts w:ascii="Arial Narrow" w:eastAsia="Arial Narrow" w:hAnsi="Arial Narrow" w:cs="Arial Narrow"/>
          <w:b/>
          <w:sz w:val="24"/>
          <w:szCs w:val="24"/>
        </w:rPr>
      </w:pPr>
    </w:p>
    <w:p w14:paraId="43A9ECE9" w14:textId="68F27EAF" w:rsidR="00BE3D7E" w:rsidRDefault="00BE3D7E">
      <w:pPr>
        <w:rPr>
          <w:rFonts w:ascii="Arial Narrow" w:eastAsia="Arial Narrow" w:hAnsi="Arial Narrow" w:cs="Arial Narrow"/>
          <w:b/>
          <w:sz w:val="24"/>
          <w:szCs w:val="24"/>
        </w:rPr>
      </w:pPr>
    </w:p>
    <w:p w14:paraId="39F2E9D3" w14:textId="37010CDC" w:rsidR="00BE3D7E" w:rsidRDefault="00BE3D7E">
      <w:pPr>
        <w:rPr>
          <w:rFonts w:ascii="Arial Narrow" w:eastAsia="Arial Narrow" w:hAnsi="Arial Narrow" w:cs="Arial Narrow"/>
          <w:b/>
          <w:sz w:val="24"/>
          <w:szCs w:val="24"/>
        </w:rPr>
      </w:pPr>
    </w:p>
    <w:p w14:paraId="3E571928" w14:textId="2E6CE714" w:rsidR="00BE3D7E" w:rsidRDefault="00BE3D7E">
      <w:pPr>
        <w:rPr>
          <w:rFonts w:ascii="Arial Narrow" w:eastAsia="Arial Narrow" w:hAnsi="Arial Narrow" w:cs="Arial Narrow"/>
          <w:b/>
          <w:sz w:val="24"/>
          <w:szCs w:val="24"/>
        </w:rPr>
      </w:pPr>
    </w:p>
    <w:p w14:paraId="22E9B20D" w14:textId="7A6050A5" w:rsidR="00BE3D7E" w:rsidRDefault="00BE3D7E">
      <w:pPr>
        <w:rPr>
          <w:rFonts w:ascii="Arial Narrow" w:eastAsia="Arial Narrow" w:hAnsi="Arial Narrow" w:cs="Arial Narrow"/>
          <w:b/>
          <w:sz w:val="24"/>
          <w:szCs w:val="24"/>
        </w:rPr>
      </w:pPr>
    </w:p>
    <w:p w14:paraId="5C02C56C" w14:textId="715CA742" w:rsidR="00BE3D7E" w:rsidRDefault="00BE3D7E">
      <w:pPr>
        <w:rPr>
          <w:rFonts w:ascii="Arial Narrow" w:eastAsia="Arial Narrow" w:hAnsi="Arial Narrow" w:cs="Arial Narrow"/>
          <w:b/>
          <w:sz w:val="24"/>
          <w:szCs w:val="24"/>
        </w:rPr>
      </w:pPr>
    </w:p>
    <w:p w14:paraId="0A8985D1" w14:textId="58DF59B2" w:rsidR="00BE3D7E" w:rsidRDefault="00BE3D7E">
      <w:pPr>
        <w:rPr>
          <w:rFonts w:ascii="Arial Narrow" w:eastAsia="Arial Narrow" w:hAnsi="Arial Narrow" w:cs="Arial Narrow"/>
          <w:b/>
          <w:sz w:val="24"/>
          <w:szCs w:val="24"/>
        </w:rPr>
      </w:pPr>
    </w:p>
    <w:p w14:paraId="0B80F967" w14:textId="6DECA1EE" w:rsidR="00BE3D7E" w:rsidRDefault="00BE3D7E">
      <w:pPr>
        <w:rPr>
          <w:rFonts w:ascii="Arial Narrow" w:eastAsia="Arial Narrow" w:hAnsi="Arial Narrow" w:cs="Arial Narrow"/>
          <w:b/>
          <w:sz w:val="24"/>
          <w:szCs w:val="24"/>
        </w:rPr>
      </w:pPr>
    </w:p>
    <w:p w14:paraId="2A0D2C89" w14:textId="56724E06" w:rsidR="00BE3D7E" w:rsidRDefault="00BE3D7E">
      <w:pPr>
        <w:rPr>
          <w:rFonts w:ascii="Arial Narrow" w:eastAsia="Arial Narrow" w:hAnsi="Arial Narrow" w:cs="Arial Narrow"/>
          <w:b/>
          <w:sz w:val="24"/>
          <w:szCs w:val="24"/>
        </w:rPr>
      </w:pPr>
    </w:p>
    <w:p w14:paraId="7A28163E" w14:textId="6EEA2F19" w:rsidR="00BE3D7E" w:rsidRDefault="00BE3D7E">
      <w:pPr>
        <w:rPr>
          <w:rFonts w:ascii="Arial Narrow" w:eastAsia="Arial Narrow" w:hAnsi="Arial Narrow" w:cs="Arial Narrow"/>
          <w:b/>
          <w:sz w:val="24"/>
          <w:szCs w:val="24"/>
        </w:rPr>
      </w:pPr>
    </w:p>
    <w:p w14:paraId="291DC58C" w14:textId="76306240" w:rsidR="00BE3D7E" w:rsidRDefault="00BE3D7E">
      <w:pPr>
        <w:rPr>
          <w:rFonts w:ascii="Arial Narrow" w:eastAsia="Arial Narrow" w:hAnsi="Arial Narrow" w:cs="Arial Narrow"/>
          <w:b/>
          <w:sz w:val="24"/>
          <w:szCs w:val="24"/>
        </w:rPr>
      </w:pPr>
    </w:p>
    <w:p w14:paraId="39361BA6" w14:textId="6BCF8672" w:rsidR="00BE3D7E" w:rsidRDefault="00BE3D7E">
      <w:pPr>
        <w:rPr>
          <w:rFonts w:ascii="Arial Narrow" w:eastAsia="Arial Narrow" w:hAnsi="Arial Narrow" w:cs="Arial Narrow"/>
          <w:b/>
          <w:sz w:val="24"/>
          <w:szCs w:val="24"/>
        </w:rPr>
      </w:pPr>
    </w:p>
    <w:p w14:paraId="1365A6C6" w14:textId="3DBBA803" w:rsidR="00BE3D7E" w:rsidRDefault="00BE3D7E">
      <w:pPr>
        <w:rPr>
          <w:rFonts w:ascii="Arial Narrow" w:eastAsia="Arial Narrow" w:hAnsi="Arial Narrow" w:cs="Arial Narrow"/>
          <w:b/>
          <w:sz w:val="24"/>
          <w:szCs w:val="24"/>
        </w:rPr>
      </w:pPr>
    </w:p>
    <w:p w14:paraId="632949C3" w14:textId="41FFB367" w:rsidR="00BE3D7E" w:rsidRDefault="00BE3D7E">
      <w:pPr>
        <w:rPr>
          <w:rFonts w:ascii="Arial Narrow" w:eastAsia="Arial Narrow" w:hAnsi="Arial Narrow" w:cs="Arial Narrow"/>
          <w:b/>
          <w:sz w:val="24"/>
          <w:szCs w:val="24"/>
        </w:rPr>
      </w:pPr>
    </w:p>
    <w:p w14:paraId="175CA1F2" w14:textId="77777777" w:rsidR="001D7875" w:rsidRDefault="001D7875">
      <w:pPr>
        <w:rPr>
          <w:rFonts w:ascii="Arial Narrow" w:eastAsia="Arial Narrow" w:hAnsi="Arial Narrow" w:cs="Arial Narrow"/>
          <w:b/>
          <w:sz w:val="24"/>
          <w:szCs w:val="24"/>
        </w:rPr>
      </w:pPr>
    </w:p>
    <w:p w14:paraId="57BD6CBF" w14:textId="77777777" w:rsidR="001D7875" w:rsidRDefault="001D7875">
      <w:pPr>
        <w:rPr>
          <w:rFonts w:ascii="Arial Narrow" w:eastAsia="Arial Narrow" w:hAnsi="Arial Narrow" w:cs="Arial Narrow"/>
          <w:b/>
          <w:sz w:val="24"/>
          <w:szCs w:val="24"/>
        </w:rPr>
      </w:pPr>
    </w:p>
    <w:sectPr w:rsidR="001D7875" w:rsidSect="00BE3D7E">
      <w:headerReference w:type="default" r:id="rId7"/>
      <w:footerReference w:type="even" r:id="rId8"/>
      <w:footerReference w:type="default" r:id="rId9"/>
      <w:pgSz w:w="11906" w:h="16838"/>
      <w:pgMar w:top="578" w:right="1274" w:bottom="1260" w:left="13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CD99" w14:textId="77777777" w:rsidR="00647969" w:rsidRDefault="00647969">
      <w:r>
        <w:separator/>
      </w:r>
    </w:p>
  </w:endnote>
  <w:endnote w:type="continuationSeparator" w:id="0">
    <w:p w14:paraId="4E9ECBB6" w14:textId="77777777" w:rsidR="00647969" w:rsidRDefault="0064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A7E2" w14:textId="77777777" w:rsidR="001D7875"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F6557A1" w14:textId="77777777" w:rsidR="001D7875" w:rsidRDefault="001D787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39B" w14:textId="77777777" w:rsidR="001D7875"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E3D7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E3D7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3F1423B1" w14:textId="77777777" w:rsidR="001D7875" w:rsidRDefault="00000000">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FCFD" w14:textId="77777777" w:rsidR="00647969" w:rsidRDefault="00647969">
      <w:r>
        <w:separator/>
      </w:r>
    </w:p>
  </w:footnote>
  <w:footnote w:type="continuationSeparator" w:id="0">
    <w:p w14:paraId="6D99F138" w14:textId="77777777" w:rsidR="00647969" w:rsidRDefault="0064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62A4" w14:textId="5FEB2CE2" w:rsidR="001D7875" w:rsidRDefault="001D7875">
    <w:pPr>
      <w:widowControl w:val="0"/>
      <w:pBdr>
        <w:top w:val="nil"/>
        <w:left w:val="nil"/>
        <w:bottom w:val="nil"/>
        <w:right w:val="nil"/>
        <w:between w:val="nil"/>
      </w:pBdr>
      <w:spacing w:line="276" w:lineRule="auto"/>
      <w:rPr>
        <w:rFonts w:ascii="Calibri" w:eastAsia="Calibri" w:hAnsi="Calibri" w:cs="Calibri"/>
        <w:color w:val="000000"/>
      </w:rPr>
    </w:pPr>
  </w:p>
  <w:tbl>
    <w:tblPr>
      <w:tblW w:w="9990" w:type="dxa"/>
      <w:tblBorders>
        <w:insideH w:val="single" w:sz="4" w:space="0" w:color="auto"/>
      </w:tblBorders>
      <w:tblLook w:val="04A0" w:firstRow="1" w:lastRow="0" w:firstColumn="1" w:lastColumn="0" w:noHBand="0" w:noVBand="1"/>
    </w:tblPr>
    <w:tblGrid>
      <w:gridCol w:w="4995"/>
      <w:gridCol w:w="4995"/>
    </w:tblGrid>
    <w:tr w:rsidR="00BE3D7E" w:rsidRPr="005C59B0" w14:paraId="62E79E74" w14:textId="77777777" w:rsidTr="00EA0ABF">
      <w:trPr>
        <w:trHeight w:val="1142"/>
      </w:trPr>
      <w:tc>
        <w:tcPr>
          <w:tcW w:w="4995" w:type="dxa"/>
          <w:shd w:val="clear" w:color="auto" w:fill="auto"/>
        </w:tcPr>
        <w:p w14:paraId="2FD0651B" w14:textId="77777777" w:rsidR="00BE3D7E" w:rsidRPr="00D6687E" w:rsidRDefault="00BE3D7E" w:rsidP="00BE3D7E">
          <w:pPr>
            <w:pStyle w:val="Header"/>
            <w:rPr>
              <w:rFonts w:cs="Arial"/>
              <w:szCs w:val="22"/>
            </w:rPr>
          </w:pPr>
          <w:r>
            <w:rPr>
              <w:rFonts w:ascii="Arial Narrow" w:hAnsi="Arial Narrow" w:cs="Arial"/>
              <w:noProof/>
              <w:szCs w:val="22"/>
            </w:rPr>
            <w:drawing>
              <wp:inline distT="0" distB="0" distL="0" distR="0" wp14:anchorId="6AB6A1C1" wp14:editId="7B684C3D">
                <wp:extent cx="971550" cy="457200"/>
                <wp:effectExtent l="0" t="0" r="0" b="0"/>
                <wp:docPr id="11" name="Picture 1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68C37933" w14:textId="77777777" w:rsidR="00BE3D7E" w:rsidRPr="00BD24CD" w:rsidRDefault="00BE3D7E" w:rsidP="00BE3D7E">
          <w:pPr>
            <w:pStyle w:val="Header"/>
            <w:jc w:val="right"/>
            <w:rPr>
              <w:rFonts w:ascii="Calibri" w:hAnsi="Calibri" w:cs="Arial"/>
              <w:sz w:val="18"/>
              <w:szCs w:val="18"/>
            </w:rPr>
          </w:pPr>
          <w:r w:rsidRPr="00BD24CD">
            <w:rPr>
              <w:rFonts w:ascii="Calibri" w:hAnsi="Calibri" w:cs="Arial"/>
              <w:sz w:val="18"/>
              <w:szCs w:val="18"/>
            </w:rPr>
            <w:t>United Nations Population Fund</w:t>
          </w:r>
        </w:p>
        <w:p w14:paraId="2E0D82CE" w14:textId="77777777" w:rsidR="00BE3D7E" w:rsidRPr="00BD24CD" w:rsidRDefault="00BE3D7E" w:rsidP="00BE3D7E">
          <w:pPr>
            <w:pStyle w:val="Header"/>
            <w:jc w:val="right"/>
            <w:rPr>
              <w:rFonts w:ascii="Calibri" w:hAnsi="Calibri" w:cs="Arial"/>
              <w:sz w:val="18"/>
              <w:szCs w:val="18"/>
            </w:rPr>
          </w:pPr>
          <w:r w:rsidRPr="00BD24CD">
            <w:rPr>
              <w:rFonts w:ascii="Calibri" w:hAnsi="Calibri" w:cs="Arial"/>
              <w:sz w:val="18"/>
              <w:szCs w:val="18"/>
            </w:rPr>
            <w:t>Asia and Pacific Regional Office (APRO)</w:t>
          </w:r>
        </w:p>
        <w:p w14:paraId="575FD42E" w14:textId="77777777" w:rsidR="00BE3D7E" w:rsidRPr="00BD24CD" w:rsidRDefault="00BE3D7E" w:rsidP="00BE3D7E">
          <w:pPr>
            <w:pStyle w:val="Header"/>
            <w:jc w:val="right"/>
            <w:rPr>
              <w:rFonts w:ascii="Calibri" w:hAnsi="Calibri" w:cs="Arial"/>
              <w:sz w:val="18"/>
              <w:szCs w:val="18"/>
            </w:rPr>
          </w:pPr>
          <w:r w:rsidRPr="00BD24CD">
            <w:rPr>
              <w:rFonts w:ascii="Calibri" w:hAnsi="Calibri" w:cs="Arial"/>
              <w:sz w:val="18"/>
              <w:szCs w:val="18"/>
            </w:rPr>
            <w:t>4th Floor United Nations Service Building</w:t>
          </w:r>
        </w:p>
        <w:p w14:paraId="125BBD29" w14:textId="77777777" w:rsidR="00BE3D7E" w:rsidRPr="00BD24CD" w:rsidRDefault="00BE3D7E" w:rsidP="00BE3D7E">
          <w:pPr>
            <w:pStyle w:val="Header"/>
            <w:jc w:val="right"/>
            <w:rPr>
              <w:rFonts w:ascii="Calibri" w:hAnsi="Calibri" w:cs="Arial"/>
              <w:sz w:val="18"/>
              <w:szCs w:val="18"/>
            </w:rPr>
          </w:pPr>
          <w:r w:rsidRPr="00BD24CD">
            <w:rPr>
              <w:rFonts w:ascii="Calibri" w:hAnsi="Calibri" w:cs="Arial"/>
              <w:sz w:val="18"/>
              <w:szCs w:val="18"/>
            </w:rPr>
            <w:t>E-mail: apro-procurement@unfpa.org</w:t>
          </w:r>
        </w:p>
        <w:p w14:paraId="64747634" w14:textId="77777777" w:rsidR="00BE3D7E" w:rsidRPr="005C59B0" w:rsidRDefault="00BE3D7E" w:rsidP="00BE3D7E">
          <w:pPr>
            <w:pStyle w:val="Header"/>
            <w:jc w:val="right"/>
            <w:rPr>
              <w:rFonts w:cs="Arial"/>
              <w:szCs w:val="22"/>
              <w:lang w:val="fr-FR"/>
            </w:rPr>
          </w:pPr>
          <w:r w:rsidRPr="00BD24CD">
            <w:rPr>
              <w:rFonts w:ascii="Calibri" w:hAnsi="Calibri" w:cs="Arial"/>
              <w:sz w:val="18"/>
              <w:szCs w:val="18"/>
            </w:rPr>
            <w:t>Website: https://asiapacific.unfpa.org</w:t>
          </w:r>
        </w:p>
      </w:tc>
    </w:tr>
  </w:tbl>
  <w:p w14:paraId="5C25B7E9" w14:textId="2E0D4F5F" w:rsidR="00BE3D7E" w:rsidRDefault="00BE3D7E" w:rsidP="00BE3D7E">
    <w:pPr>
      <w:widowControl w:val="0"/>
      <w:pBdr>
        <w:top w:val="nil"/>
        <w:left w:val="nil"/>
        <w:bottom w:val="nil"/>
        <w:right w:val="nil"/>
        <w:between w:val="nil"/>
      </w:pBdr>
      <w:spacing w:line="276"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5A2"/>
    <w:multiLevelType w:val="multilevel"/>
    <w:tmpl w:val="B2DAF4A2"/>
    <w:lvl w:ilvl="0">
      <w:start w:val="1"/>
      <w:numFmt w:val="lowerLetter"/>
      <w:lvlText w:val="%1."/>
      <w:lvlJc w:val="left"/>
      <w:pPr>
        <w:ind w:left="1380" w:hanging="360"/>
      </w:pPr>
      <w:rPr>
        <w:b w:val="0"/>
        <w:i w:val="0"/>
        <w:sz w:val="22"/>
        <w:szCs w:val="22"/>
      </w:rPr>
    </w:lvl>
    <w:lvl w:ilvl="1">
      <w:numFmt w:val="bullet"/>
      <w:lvlText w:val="•"/>
      <w:lvlJc w:val="left"/>
      <w:pPr>
        <w:ind w:left="2318" w:hanging="360"/>
      </w:pPr>
    </w:lvl>
    <w:lvl w:ilvl="2">
      <w:numFmt w:val="bullet"/>
      <w:lvlText w:val="•"/>
      <w:lvlJc w:val="left"/>
      <w:pPr>
        <w:ind w:left="3257" w:hanging="360"/>
      </w:pPr>
    </w:lvl>
    <w:lvl w:ilvl="3">
      <w:numFmt w:val="bullet"/>
      <w:lvlText w:val="•"/>
      <w:lvlJc w:val="left"/>
      <w:pPr>
        <w:ind w:left="4195" w:hanging="360"/>
      </w:pPr>
    </w:lvl>
    <w:lvl w:ilvl="4">
      <w:numFmt w:val="bullet"/>
      <w:lvlText w:val="•"/>
      <w:lvlJc w:val="left"/>
      <w:pPr>
        <w:ind w:left="5134" w:hanging="360"/>
      </w:pPr>
    </w:lvl>
    <w:lvl w:ilvl="5">
      <w:numFmt w:val="bullet"/>
      <w:lvlText w:val="•"/>
      <w:lvlJc w:val="left"/>
      <w:pPr>
        <w:ind w:left="6073" w:hanging="360"/>
      </w:pPr>
    </w:lvl>
    <w:lvl w:ilvl="6">
      <w:numFmt w:val="bullet"/>
      <w:lvlText w:val="•"/>
      <w:lvlJc w:val="left"/>
      <w:pPr>
        <w:ind w:left="7011" w:hanging="360"/>
      </w:pPr>
    </w:lvl>
    <w:lvl w:ilvl="7">
      <w:numFmt w:val="bullet"/>
      <w:lvlText w:val="•"/>
      <w:lvlJc w:val="left"/>
      <w:pPr>
        <w:ind w:left="7950" w:hanging="360"/>
      </w:pPr>
    </w:lvl>
    <w:lvl w:ilvl="8">
      <w:numFmt w:val="bullet"/>
      <w:lvlText w:val="•"/>
      <w:lvlJc w:val="left"/>
      <w:pPr>
        <w:ind w:left="8889" w:hanging="360"/>
      </w:pPr>
    </w:lvl>
  </w:abstractNum>
  <w:abstractNum w:abstractNumId="1" w15:restartNumberingAfterBreak="0">
    <w:nsid w:val="0CBD6FDE"/>
    <w:multiLevelType w:val="multilevel"/>
    <w:tmpl w:val="D6FC2D70"/>
    <w:lvl w:ilvl="0">
      <w:start w:val="1"/>
      <w:numFmt w:val="upperRoman"/>
      <w:lvlText w:val="%1."/>
      <w:lvlJc w:val="righ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D77830"/>
    <w:multiLevelType w:val="multilevel"/>
    <w:tmpl w:val="238870B4"/>
    <w:lvl w:ilvl="0">
      <w:start w:val="1"/>
      <w:numFmt w:val="lowerRoman"/>
      <w:lvlText w:val="%1."/>
      <w:lvlJc w:val="right"/>
      <w:pPr>
        <w:ind w:left="49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86765A"/>
    <w:multiLevelType w:val="multilevel"/>
    <w:tmpl w:val="3B66487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2FD2528C"/>
    <w:multiLevelType w:val="multilevel"/>
    <w:tmpl w:val="0D921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7F4FF9"/>
    <w:multiLevelType w:val="multilevel"/>
    <w:tmpl w:val="81680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945C6C"/>
    <w:multiLevelType w:val="multilevel"/>
    <w:tmpl w:val="D6227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112125"/>
    <w:multiLevelType w:val="multilevel"/>
    <w:tmpl w:val="7BBEA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9D3B8C"/>
    <w:multiLevelType w:val="multilevel"/>
    <w:tmpl w:val="38E65E7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4DCE2DC8"/>
    <w:multiLevelType w:val="multilevel"/>
    <w:tmpl w:val="33828EF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E031F6C"/>
    <w:multiLevelType w:val="multilevel"/>
    <w:tmpl w:val="6CAA1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3540AB3"/>
    <w:multiLevelType w:val="multilevel"/>
    <w:tmpl w:val="3C9A3694"/>
    <w:lvl w:ilvl="0">
      <w:numFmt w:val="bullet"/>
      <w:lvlText w:val="●"/>
      <w:lvlJc w:val="left"/>
      <w:pPr>
        <w:ind w:left="1380" w:hanging="360"/>
      </w:pPr>
      <w:rPr>
        <w:rFonts w:ascii="Noto Sans Symbols" w:eastAsia="Noto Sans Symbols" w:hAnsi="Noto Sans Symbols" w:cs="Noto Sans Symbols"/>
        <w:b w:val="0"/>
        <w:i w:val="0"/>
        <w:sz w:val="22"/>
        <w:szCs w:val="22"/>
      </w:rPr>
    </w:lvl>
    <w:lvl w:ilvl="1">
      <w:numFmt w:val="bullet"/>
      <w:lvlText w:val="•"/>
      <w:lvlJc w:val="left"/>
      <w:pPr>
        <w:ind w:left="2318" w:hanging="360"/>
      </w:pPr>
    </w:lvl>
    <w:lvl w:ilvl="2">
      <w:numFmt w:val="bullet"/>
      <w:lvlText w:val="•"/>
      <w:lvlJc w:val="left"/>
      <w:pPr>
        <w:ind w:left="3257" w:hanging="360"/>
      </w:pPr>
    </w:lvl>
    <w:lvl w:ilvl="3">
      <w:numFmt w:val="bullet"/>
      <w:lvlText w:val="•"/>
      <w:lvlJc w:val="left"/>
      <w:pPr>
        <w:ind w:left="4195" w:hanging="360"/>
      </w:pPr>
    </w:lvl>
    <w:lvl w:ilvl="4">
      <w:numFmt w:val="bullet"/>
      <w:lvlText w:val="•"/>
      <w:lvlJc w:val="left"/>
      <w:pPr>
        <w:ind w:left="5134" w:hanging="360"/>
      </w:pPr>
    </w:lvl>
    <w:lvl w:ilvl="5">
      <w:numFmt w:val="bullet"/>
      <w:lvlText w:val="•"/>
      <w:lvlJc w:val="left"/>
      <w:pPr>
        <w:ind w:left="6073" w:hanging="360"/>
      </w:pPr>
    </w:lvl>
    <w:lvl w:ilvl="6">
      <w:numFmt w:val="bullet"/>
      <w:lvlText w:val="•"/>
      <w:lvlJc w:val="left"/>
      <w:pPr>
        <w:ind w:left="7011" w:hanging="360"/>
      </w:pPr>
    </w:lvl>
    <w:lvl w:ilvl="7">
      <w:numFmt w:val="bullet"/>
      <w:lvlText w:val="•"/>
      <w:lvlJc w:val="left"/>
      <w:pPr>
        <w:ind w:left="7950" w:hanging="360"/>
      </w:pPr>
    </w:lvl>
    <w:lvl w:ilvl="8">
      <w:numFmt w:val="bullet"/>
      <w:lvlText w:val="•"/>
      <w:lvlJc w:val="left"/>
      <w:pPr>
        <w:ind w:left="8889" w:hanging="360"/>
      </w:pPr>
    </w:lvl>
  </w:abstractNum>
  <w:abstractNum w:abstractNumId="12" w15:restartNumberingAfterBreak="0">
    <w:nsid w:val="55AA2C67"/>
    <w:multiLevelType w:val="multilevel"/>
    <w:tmpl w:val="67D24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056486"/>
    <w:multiLevelType w:val="multilevel"/>
    <w:tmpl w:val="593EF3A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5D624D41"/>
    <w:multiLevelType w:val="multilevel"/>
    <w:tmpl w:val="073CE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2F7B1B"/>
    <w:multiLevelType w:val="multilevel"/>
    <w:tmpl w:val="2C949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A52CDF"/>
    <w:multiLevelType w:val="multilevel"/>
    <w:tmpl w:val="67B62B60"/>
    <w:lvl w:ilvl="0">
      <w:start w:val="1"/>
      <w:numFmt w:val="lowerLetter"/>
      <w:lvlText w:val="%1."/>
      <w:lvlJc w:val="left"/>
      <w:pPr>
        <w:ind w:left="1380" w:hanging="360"/>
      </w:pPr>
      <w:rPr>
        <w:rFonts w:ascii="Calibri" w:eastAsia="Calibri" w:hAnsi="Calibri" w:cs="Calibri"/>
        <w:b w:val="0"/>
        <w:i w:val="0"/>
        <w:sz w:val="22"/>
        <w:szCs w:val="22"/>
      </w:rPr>
    </w:lvl>
    <w:lvl w:ilvl="1">
      <w:numFmt w:val="bullet"/>
      <w:lvlText w:val="•"/>
      <w:lvlJc w:val="left"/>
      <w:pPr>
        <w:ind w:left="2318" w:hanging="360"/>
      </w:pPr>
    </w:lvl>
    <w:lvl w:ilvl="2">
      <w:numFmt w:val="bullet"/>
      <w:lvlText w:val="•"/>
      <w:lvlJc w:val="left"/>
      <w:pPr>
        <w:ind w:left="3257" w:hanging="360"/>
      </w:pPr>
    </w:lvl>
    <w:lvl w:ilvl="3">
      <w:numFmt w:val="bullet"/>
      <w:lvlText w:val="•"/>
      <w:lvlJc w:val="left"/>
      <w:pPr>
        <w:ind w:left="4195" w:hanging="360"/>
      </w:pPr>
    </w:lvl>
    <w:lvl w:ilvl="4">
      <w:numFmt w:val="bullet"/>
      <w:lvlText w:val="•"/>
      <w:lvlJc w:val="left"/>
      <w:pPr>
        <w:ind w:left="5134" w:hanging="360"/>
      </w:pPr>
    </w:lvl>
    <w:lvl w:ilvl="5">
      <w:numFmt w:val="bullet"/>
      <w:lvlText w:val="•"/>
      <w:lvlJc w:val="left"/>
      <w:pPr>
        <w:ind w:left="6073" w:hanging="360"/>
      </w:pPr>
    </w:lvl>
    <w:lvl w:ilvl="6">
      <w:numFmt w:val="bullet"/>
      <w:lvlText w:val="•"/>
      <w:lvlJc w:val="left"/>
      <w:pPr>
        <w:ind w:left="7011" w:hanging="360"/>
      </w:pPr>
    </w:lvl>
    <w:lvl w:ilvl="7">
      <w:numFmt w:val="bullet"/>
      <w:lvlText w:val="•"/>
      <w:lvlJc w:val="left"/>
      <w:pPr>
        <w:ind w:left="7950" w:hanging="360"/>
      </w:pPr>
    </w:lvl>
    <w:lvl w:ilvl="8">
      <w:numFmt w:val="bullet"/>
      <w:lvlText w:val="•"/>
      <w:lvlJc w:val="left"/>
      <w:pPr>
        <w:ind w:left="8889" w:hanging="360"/>
      </w:pPr>
    </w:lvl>
  </w:abstractNum>
  <w:abstractNum w:abstractNumId="17" w15:restartNumberingAfterBreak="0">
    <w:nsid w:val="68CF0D50"/>
    <w:multiLevelType w:val="multilevel"/>
    <w:tmpl w:val="C0F4CDE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AEE0943"/>
    <w:multiLevelType w:val="multilevel"/>
    <w:tmpl w:val="F33CF5A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6E9D3BDE"/>
    <w:multiLevelType w:val="multilevel"/>
    <w:tmpl w:val="F2320E8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AB3881"/>
    <w:multiLevelType w:val="multilevel"/>
    <w:tmpl w:val="CDFE3A62"/>
    <w:lvl w:ilvl="0">
      <w:start w:val="1"/>
      <w:numFmt w:val="lowerLetter"/>
      <w:lvlText w:val="%1."/>
      <w:lvlJc w:val="left"/>
      <w:pPr>
        <w:ind w:left="1210" w:hanging="360"/>
      </w:pPr>
      <w:rPr>
        <w:rFonts w:ascii="Calibri" w:eastAsia="Calibri" w:hAnsi="Calibri" w:cs="Calibri"/>
        <w:b w:val="0"/>
        <w:i w:val="0"/>
        <w:sz w:val="22"/>
        <w:szCs w:val="22"/>
      </w:rPr>
    </w:lvl>
    <w:lvl w:ilvl="1">
      <w:start w:val="1"/>
      <w:numFmt w:val="lowerLetter"/>
      <w:lvlText w:val="(%2)"/>
      <w:lvlJc w:val="left"/>
      <w:pPr>
        <w:ind w:left="1380" w:hanging="360"/>
      </w:pPr>
      <w:rPr>
        <w:rFonts w:ascii="Calibri" w:eastAsia="Calibri" w:hAnsi="Calibri" w:cs="Calibri"/>
        <w:b w:val="0"/>
        <w:i w:val="0"/>
        <w:sz w:val="22"/>
        <w:szCs w:val="22"/>
      </w:rPr>
    </w:lvl>
    <w:lvl w:ilvl="2">
      <w:numFmt w:val="bullet"/>
      <w:lvlText w:val="•"/>
      <w:lvlJc w:val="left"/>
      <w:pPr>
        <w:ind w:left="2422" w:hanging="360"/>
      </w:pPr>
    </w:lvl>
    <w:lvl w:ilvl="3">
      <w:numFmt w:val="bullet"/>
      <w:lvlText w:val="•"/>
      <w:lvlJc w:val="left"/>
      <w:pPr>
        <w:ind w:left="3465" w:hanging="360"/>
      </w:pPr>
    </w:lvl>
    <w:lvl w:ilvl="4">
      <w:numFmt w:val="bullet"/>
      <w:lvlText w:val="•"/>
      <w:lvlJc w:val="left"/>
      <w:pPr>
        <w:ind w:left="4508" w:hanging="360"/>
      </w:pPr>
    </w:lvl>
    <w:lvl w:ilvl="5">
      <w:numFmt w:val="bullet"/>
      <w:lvlText w:val="•"/>
      <w:lvlJc w:val="left"/>
      <w:pPr>
        <w:ind w:left="5551" w:hanging="360"/>
      </w:pPr>
    </w:lvl>
    <w:lvl w:ilvl="6">
      <w:numFmt w:val="bullet"/>
      <w:lvlText w:val="•"/>
      <w:lvlJc w:val="left"/>
      <w:pPr>
        <w:ind w:left="6594" w:hanging="360"/>
      </w:pPr>
    </w:lvl>
    <w:lvl w:ilvl="7">
      <w:numFmt w:val="bullet"/>
      <w:lvlText w:val="•"/>
      <w:lvlJc w:val="left"/>
      <w:pPr>
        <w:ind w:left="7637" w:hanging="360"/>
      </w:pPr>
    </w:lvl>
    <w:lvl w:ilvl="8">
      <w:numFmt w:val="bullet"/>
      <w:lvlText w:val="•"/>
      <w:lvlJc w:val="left"/>
      <w:pPr>
        <w:ind w:left="8680" w:hanging="360"/>
      </w:pPr>
    </w:lvl>
  </w:abstractNum>
  <w:abstractNum w:abstractNumId="21" w15:restartNumberingAfterBreak="0">
    <w:nsid w:val="72574464"/>
    <w:multiLevelType w:val="multilevel"/>
    <w:tmpl w:val="D3306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0B656D"/>
    <w:multiLevelType w:val="multilevel"/>
    <w:tmpl w:val="973E9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070C8F"/>
    <w:multiLevelType w:val="multilevel"/>
    <w:tmpl w:val="02F82A0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Narrow" w:eastAsia="Arial Narrow" w:hAnsi="Arial Narrow" w:cs="Arial Narro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4017617">
    <w:abstractNumId w:val="10"/>
  </w:num>
  <w:num w:numId="2" w16cid:durableId="1959557003">
    <w:abstractNumId w:val="16"/>
  </w:num>
  <w:num w:numId="3" w16cid:durableId="1355304604">
    <w:abstractNumId w:val="1"/>
  </w:num>
  <w:num w:numId="4" w16cid:durableId="1513182634">
    <w:abstractNumId w:val="22"/>
  </w:num>
  <w:num w:numId="5" w16cid:durableId="1275938178">
    <w:abstractNumId w:val="18"/>
  </w:num>
  <w:num w:numId="6" w16cid:durableId="186913327">
    <w:abstractNumId w:val="17"/>
  </w:num>
  <w:num w:numId="7" w16cid:durableId="1160923065">
    <w:abstractNumId w:val="2"/>
  </w:num>
  <w:num w:numId="8" w16cid:durableId="1062946953">
    <w:abstractNumId w:val="15"/>
  </w:num>
  <w:num w:numId="9" w16cid:durableId="937525046">
    <w:abstractNumId w:val="5"/>
  </w:num>
  <w:num w:numId="10" w16cid:durableId="1301494947">
    <w:abstractNumId w:val="0"/>
  </w:num>
  <w:num w:numId="11" w16cid:durableId="184173442">
    <w:abstractNumId w:val="4"/>
  </w:num>
  <w:num w:numId="12" w16cid:durableId="2045254486">
    <w:abstractNumId w:val="23"/>
  </w:num>
  <w:num w:numId="13" w16cid:durableId="783035432">
    <w:abstractNumId w:val="6"/>
  </w:num>
  <w:num w:numId="14" w16cid:durableId="1138498826">
    <w:abstractNumId w:val="21"/>
  </w:num>
  <w:num w:numId="15" w16cid:durableId="757140519">
    <w:abstractNumId w:val="14"/>
  </w:num>
  <w:num w:numId="16" w16cid:durableId="1431855641">
    <w:abstractNumId w:val="7"/>
  </w:num>
  <w:num w:numId="17" w16cid:durableId="2004817825">
    <w:abstractNumId w:val="9"/>
  </w:num>
  <w:num w:numId="18" w16cid:durableId="318924914">
    <w:abstractNumId w:val="12"/>
  </w:num>
  <w:num w:numId="19" w16cid:durableId="1300452244">
    <w:abstractNumId w:val="19"/>
  </w:num>
  <w:num w:numId="20" w16cid:durableId="99373845">
    <w:abstractNumId w:val="11"/>
  </w:num>
  <w:num w:numId="21" w16cid:durableId="1298611673">
    <w:abstractNumId w:val="20"/>
  </w:num>
  <w:num w:numId="22" w16cid:durableId="753162072">
    <w:abstractNumId w:val="8"/>
  </w:num>
  <w:num w:numId="23" w16cid:durableId="224075214">
    <w:abstractNumId w:val="3"/>
  </w:num>
  <w:num w:numId="24" w16cid:durableId="5673052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75"/>
    <w:rsid w:val="001D7875"/>
    <w:rsid w:val="005E4796"/>
    <w:rsid w:val="00647969"/>
    <w:rsid w:val="007344D7"/>
    <w:rsid w:val="00A5364D"/>
    <w:rsid w:val="00BE3D7E"/>
    <w:rsid w:val="00C408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370B5"/>
  <w15:docId w15:val="{01C16CA1-A3D5-4966-8F1E-AE8721D0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Header">
    <w:name w:val="header"/>
    <w:basedOn w:val="Normal"/>
    <w:link w:val="HeaderChar"/>
    <w:unhideWhenUsed/>
    <w:rsid w:val="00BE3D7E"/>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BE3D7E"/>
    <w:rPr>
      <w:rFonts w:cs="Angsana New"/>
      <w:szCs w:val="25"/>
    </w:rPr>
  </w:style>
  <w:style w:type="paragraph" w:styleId="Footer">
    <w:name w:val="footer"/>
    <w:basedOn w:val="Normal"/>
    <w:link w:val="FooterChar"/>
    <w:uiPriority w:val="99"/>
    <w:unhideWhenUsed/>
    <w:rsid w:val="00BE3D7E"/>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BE3D7E"/>
    <w:rPr>
      <w:rFonts w:cs="Angsan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Jarintorn Kiatniyomrung</dc:creator>
  <cp:lastModifiedBy>bird jarin</cp:lastModifiedBy>
  <cp:revision>2</cp:revision>
  <dcterms:created xsi:type="dcterms:W3CDTF">2023-04-14T02:31:00Z</dcterms:created>
  <dcterms:modified xsi:type="dcterms:W3CDTF">2023-04-14T02:31:00Z</dcterms:modified>
</cp:coreProperties>
</file>